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1C20D" w14:textId="77777777" w:rsidR="00D06DF8" w:rsidRPr="003D238B" w:rsidRDefault="00D06DF8" w:rsidP="00D06DF8">
      <w:pPr>
        <w:jc w:val="center"/>
        <w:rPr>
          <w:b/>
          <w:sz w:val="32"/>
        </w:rPr>
      </w:pPr>
      <w:bookmarkStart w:id="0" w:name="_GoBack"/>
      <w:bookmarkEnd w:id="0"/>
      <w:r w:rsidRPr="003D238B">
        <w:rPr>
          <w:b/>
          <w:sz w:val="32"/>
        </w:rPr>
        <w:t>Fribourg à la carte</w:t>
      </w:r>
    </w:p>
    <w:p w14:paraId="771542AD" w14:textId="010DD94A" w:rsidR="00D06DF8" w:rsidRPr="00D06DF8" w:rsidRDefault="00D06DF8" w:rsidP="00D06DF8">
      <w:pPr>
        <w:jc w:val="center"/>
        <w:rPr>
          <w:b/>
          <w:sz w:val="32"/>
        </w:rPr>
      </w:pPr>
      <w:r w:rsidRPr="003D238B">
        <w:rPr>
          <w:b/>
          <w:sz w:val="32"/>
        </w:rPr>
        <w:t>la ville de 1822 à nos jours</w:t>
      </w:r>
    </w:p>
    <w:p w14:paraId="05ABD7FE" w14:textId="77777777" w:rsidR="00D06DF8" w:rsidRPr="003D238B" w:rsidRDefault="00D06DF8" w:rsidP="00D06DF8">
      <w:pPr>
        <w:jc w:val="center"/>
      </w:pPr>
    </w:p>
    <w:p w14:paraId="2C89E98A" w14:textId="49CE34DC" w:rsidR="00D06DF8" w:rsidRDefault="00D06DF8" w:rsidP="00D06DF8">
      <w:pPr>
        <w:jc w:val="center"/>
        <w:rPr>
          <w:b/>
        </w:rPr>
      </w:pPr>
      <w:r w:rsidRPr="003D238B">
        <w:rPr>
          <w:b/>
        </w:rPr>
        <w:t>Géographie</w:t>
      </w:r>
      <w:r>
        <w:rPr>
          <w:b/>
        </w:rPr>
        <w:t> : cycle 1 (3</w:t>
      </w:r>
      <w:r w:rsidRPr="00D06DF8">
        <w:rPr>
          <w:b/>
          <w:vertAlign w:val="superscript"/>
        </w:rPr>
        <w:t>H</w:t>
      </w:r>
      <w:r>
        <w:rPr>
          <w:b/>
        </w:rPr>
        <w:t>-4</w:t>
      </w:r>
      <w:r w:rsidRPr="00D06DF8">
        <w:rPr>
          <w:b/>
          <w:vertAlign w:val="superscript"/>
        </w:rPr>
        <w:t>H</w:t>
      </w:r>
      <w:r>
        <w:rPr>
          <w:b/>
        </w:rPr>
        <w:t>)</w:t>
      </w:r>
    </w:p>
    <w:p w14:paraId="031FD1EA" w14:textId="77777777" w:rsidR="00D06DF8" w:rsidRDefault="00D06DF8" w:rsidP="00D06DF8">
      <w:pPr>
        <w:jc w:val="center"/>
        <w:rPr>
          <w:b/>
        </w:rPr>
      </w:pPr>
    </w:p>
    <w:p w14:paraId="76C4A69E" w14:textId="77777777" w:rsidR="00D06DF8" w:rsidRPr="003D238B" w:rsidRDefault="00D06DF8" w:rsidP="00D06DF8">
      <w:pPr>
        <w:jc w:val="center"/>
        <w:rPr>
          <w:b/>
        </w:rPr>
      </w:pPr>
    </w:p>
    <w:p w14:paraId="6C45C823" w14:textId="4FC1E056" w:rsidR="00D06DF8" w:rsidRPr="003D238B" w:rsidRDefault="00D06DF8" w:rsidP="00D06DF8">
      <w:pPr>
        <w:ind w:left="-993"/>
        <w:jc w:val="right"/>
        <w:rPr>
          <w:b/>
        </w:rPr>
      </w:pPr>
      <w:r w:rsidRPr="003D238B">
        <w:rPr>
          <w:b/>
          <w:noProof/>
          <w:sz w:val="32"/>
        </w:rPr>
        <w:drawing>
          <wp:inline distT="0" distB="0" distL="0" distR="0" wp14:anchorId="2440F1EE" wp14:editId="03B19C32">
            <wp:extent cx="7039527" cy="5564579"/>
            <wp:effectExtent l="0" t="0" r="0" b="0"/>
            <wp:docPr id="29" name="Image 29" descr="L:\RouillerP\Cartes ville de Fribourg dans expo\JPEG\FR011_BCU_G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ouillerP\Cartes ville de Fribourg dans expo\JPEG\FR011_BCU_G_019.jp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7040206" cy="55651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1DBE0B4" w14:textId="71226352" w:rsidR="00D06DF8" w:rsidRDefault="00D06DF8" w:rsidP="00D06DF8">
      <w:pPr>
        <w:jc w:val="center"/>
        <w:rPr>
          <w:b/>
          <w:sz w:val="16"/>
          <w:szCs w:val="16"/>
        </w:rPr>
      </w:pPr>
      <w:r w:rsidRPr="003D238B">
        <w:rPr>
          <w:sz w:val="16"/>
          <w:szCs w:val="16"/>
        </w:rPr>
        <w:t>©Bibliothèque cantonale et universitaire, Fribourg</w:t>
      </w:r>
    </w:p>
    <w:p w14:paraId="4F4942FA" w14:textId="77777777" w:rsidR="00D06DF8" w:rsidRPr="00D06DF8" w:rsidRDefault="00D06DF8" w:rsidP="00D06DF8">
      <w:pPr>
        <w:jc w:val="center"/>
        <w:rPr>
          <w:b/>
          <w:sz w:val="16"/>
          <w:szCs w:val="16"/>
        </w:rPr>
      </w:pPr>
    </w:p>
    <w:p w14:paraId="30AD98E2" w14:textId="77777777" w:rsidR="00D06DF8" w:rsidRPr="003D238B" w:rsidRDefault="00D06DF8" w:rsidP="00D06DF8">
      <w:pPr>
        <w:jc w:val="right"/>
        <w:rPr>
          <w:b/>
        </w:rPr>
      </w:pPr>
      <w:r w:rsidRPr="003D238B">
        <w:rPr>
          <w:b/>
        </w:rPr>
        <w:t>Exposition</w:t>
      </w:r>
    </w:p>
    <w:p w14:paraId="0ECEF484" w14:textId="77777777" w:rsidR="00D06DF8" w:rsidRPr="003D238B" w:rsidRDefault="00D06DF8" w:rsidP="00D06DF8">
      <w:pPr>
        <w:jc w:val="right"/>
        <w:rPr>
          <w:b/>
        </w:rPr>
      </w:pPr>
      <w:r w:rsidRPr="003D238B">
        <w:rPr>
          <w:b/>
        </w:rPr>
        <w:t>du 29 septembre 2017 au 24 février 2018</w:t>
      </w:r>
    </w:p>
    <w:p w14:paraId="34871A56" w14:textId="77777777" w:rsidR="00D06DF8" w:rsidRPr="003D238B" w:rsidRDefault="00D06DF8" w:rsidP="00D06DF8">
      <w:pPr>
        <w:jc w:val="right"/>
      </w:pPr>
    </w:p>
    <w:p w14:paraId="3E0A196D" w14:textId="77777777" w:rsidR="00D06DF8" w:rsidRPr="003D238B" w:rsidRDefault="00D06DF8" w:rsidP="00D06DF8">
      <w:pPr>
        <w:jc w:val="right"/>
        <w:rPr>
          <w:shd w:val="clear" w:color="auto" w:fill="FFFFFF"/>
        </w:rPr>
      </w:pPr>
      <w:r w:rsidRPr="003D238B">
        <w:rPr>
          <w:shd w:val="clear" w:color="auto" w:fill="FFFFFF"/>
        </w:rPr>
        <w:t>Bibliothèque cantonale et universitaire (BCU)</w:t>
      </w:r>
      <w:r w:rsidRPr="003D238B">
        <w:br/>
      </w:r>
      <w:r w:rsidRPr="003D238B">
        <w:rPr>
          <w:shd w:val="clear" w:color="auto" w:fill="FFFFFF"/>
        </w:rPr>
        <w:t>Rue Joseph-Piller 2</w:t>
      </w:r>
      <w:r w:rsidRPr="003D238B">
        <w:br/>
      </w:r>
      <w:r w:rsidRPr="003D238B">
        <w:rPr>
          <w:shd w:val="clear" w:color="auto" w:fill="FFFFFF"/>
        </w:rPr>
        <w:t>1700 Fribourg</w:t>
      </w:r>
      <w:r w:rsidRPr="003D238B">
        <w:rPr>
          <w:rStyle w:val="apple-converted-space"/>
          <w:shd w:val="clear" w:color="auto" w:fill="FFFFFF"/>
        </w:rPr>
        <w:t> </w:t>
      </w:r>
      <w:r w:rsidRPr="003D238B">
        <w:br/>
      </w:r>
      <w:r w:rsidRPr="003D238B">
        <w:rPr>
          <w:shd w:val="clear" w:color="auto" w:fill="FFFFFF"/>
        </w:rPr>
        <w:t>Tél. : 026 305 13 33</w:t>
      </w:r>
    </w:p>
    <w:p w14:paraId="247E4FAE" w14:textId="77777777" w:rsidR="00D06DF8" w:rsidRPr="003D238B" w:rsidRDefault="00D06DF8" w:rsidP="00D06DF8">
      <w:pPr>
        <w:jc w:val="right"/>
        <w:rPr>
          <w:shd w:val="clear" w:color="auto" w:fill="FFFFFF"/>
        </w:rPr>
      </w:pPr>
      <w:r w:rsidRPr="003D238B">
        <w:rPr>
          <w:shd w:val="clear" w:color="auto" w:fill="FFFFFF"/>
        </w:rPr>
        <w:t xml:space="preserve">Accès détaillé sur : </w:t>
      </w:r>
      <w:hyperlink r:id="rId8" w:history="1">
        <w:r w:rsidRPr="003D238B">
          <w:rPr>
            <w:rStyle w:val="Lienhypertexte"/>
            <w:shd w:val="clear" w:color="auto" w:fill="FFFFFF"/>
          </w:rPr>
          <w:t>http://www2.fr.ch/bcuf/</w:t>
        </w:r>
      </w:hyperlink>
    </w:p>
    <w:p w14:paraId="0B55AEDF" w14:textId="77777777" w:rsidR="00D06DF8" w:rsidRPr="003D238B" w:rsidRDefault="00D06DF8" w:rsidP="00D06DF8">
      <w:pPr>
        <w:jc w:val="right"/>
        <w:rPr>
          <w:shd w:val="clear" w:color="auto" w:fill="FFFFFF"/>
        </w:rPr>
      </w:pPr>
    </w:p>
    <w:p w14:paraId="1251046A" w14:textId="77777777" w:rsidR="00D06DF8" w:rsidRPr="003D238B" w:rsidRDefault="00D06DF8" w:rsidP="00D06DF8">
      <w:pPr>
        <w:rPr>
          <w:b/>
        </w:rPr>
      </w:pPr>
      <w:r w:rsidRPr="003D238B">
        <w:rPr>
          <w:b/>
        </w:rPr>
        <w:t xml:space="preserve">Réalisation du dossier : </w:t>
      </w:r>
    </w:p>
    <w:p w14:paraId="49231034" w14:textId="5C714917" w:rsidR="00D06DF8" w:rsidRPr="003D238B" w:rsidRDefault="00D06DF8" w:rsidP="00D06DF8">
      <w:pPr>
        <w:autoSpaceDE w:val="0"/>
        <w:autoSpaceDN w:val="0"/>
        <w:adjustRightInd w:val="0"/>
      </w:pPr>
      <w:r w:rsidRPr="003D238B">
        <w:t xml:space="preserve">Ce dossier a été préparé par </w:t>
      </w:r>
      <w:r>
        <w:t xml:space="preserve">Patrick Minder en collaboration avec Alexandre Mauron </w:t>
      </w:r>
    </w:p>
    <w:p w14:paraId="61316F7C" w14:textId="77777777" w:rsidR="00D06DF8" w:rsidRPr="003D238B" w:rsidRDefault="00D06DF8" w:rsidP="00D06DF8">
      <w:pPr>
        <w:autoSpaceDE w:val="0"/>
        <w:autoSpaceDN w:val="0"/>
        <w:adjustRightInd w:val="0"/>
      </w:pPr>
      <w:r w:rsidRPr="003D238B">
        <w:t>Personne de référence à la BCU : Silvia Zehnder-Jörg</w:t>
      </w:r>
    </w:p>
    <w:p w14:paraId="408EC4A9" w14:textId="77777777" w:rsidR="00D06DF8" w:rsidRPr="003D238B" w:rsidRDefault="00D06DF8" w:rsidP="00D06DF8">
      <w:pPr>
        <w:autoSpaceDE w:val="0"/>
        <w:autoSpaceDN w:val="0"/>
        <w:adjustRightInd w:val="0"/>
      </w:pPr>
      <w:r w:rsidRPr="003D238B">
        <w:t>2017</w:t>
      </w:r>
    </w:p>
    <w:p w14:paraId="401B4E5A" w14:textId="77777777" w:rsidR="00D06DF8" w:rsidRPr="003D238B" w:rsidRDefault="00D06DF8" w:rsidP="00D06DF8">
      <w:r w:rsidRPr="003D238B">
        <w:br w:type="page"/>
      </w:r>
    </w:p>
    <w:p w14:paraId="7299AD0E" w14:textId="77777777" w:rsidR="00D06DF8" w:rsidRPr="003D238B" w:rsidRDefault="00D06DF8" w:rsidP="00D06DF8">
      <w:pPr>
        <w:rPr>
          <w:sz w:val="32"/>
          <w:highlight w:val="yellow"/>
        </w:rPr>
      </w:pPr>
    </w:p>
    <w:p w14:paraId="0C90F48A" w14:textId="77777777" w:rsidR="00D06DF8" w:rsidRPr="00C5031F" w:rsidRDefault="00D06DF8" w:rsidP="00D06DF8">
      <w:pPr>
        <w:ind w:left="284" w:hanging="284"/>
        <w:rPr>
          <w:b/>
          <w:sz w:val="32"/>
        </w:rPr>
      </w:pPr>
      <w:r w:rsidRPr="00C5031F">
        <w:rPr>
          <w:b/>
          <w:sz w:val="32"/>
        </w:rPr>
        <w:t>2.</w:t>
      </w:r>
      <w:r w:rsidRPr="00C5031F">
        <w:rPr>
          <w:b/>
          <w:sz w:val="32"/>
        </w:rPr>
        <w:tab/>
        <w:t>Table des matières</w:t>
      </w:r>
    </w:p>
    <w:p w14:paraId="30020EC0" w14:textId="77777777" w:rsidR="00D06DF8" w:rsidRPr="00C5031F" w:rsidRDefault="00D06DF8" w:rsidP="00D06DF8">
      <w:pPr>
        <w:ind w:left="284" w:hanging="284"/>
        <w:rPr>
          <w:b/>
          <w:sz w:val="32"/>
        </w:rPr>
      </w:pPr>
    </w:p>
    <w:p w14:paraId="369876DF" w14:textId="77777777" w:rsidR="00D06DF8" w:rsidRDefault="00D06DF8" w:rsidP="00D06DF8">
      <w:pPr>
        <w:tabs>
          <w:tab w:val="left" w:pos="8364"/>
        </w:tabs>
        <w:ind w:left="284" w:hanging="284"/>
      </w:pPr>
      <w:r>
        <w:t>1.</w:t>
      </w:r>
      <w:r>
        <w:tab/>
        <w:t>Page de couverture</w:t>
      </w:r>
    </w:p>
    <w:p w14:paraId="4D01383C" w14:textId="77777777" w:rsidR="00D06DF8" w:rsidRDefault="00D06DF8" w:rsidP="00D06DF8">
      <w:pPr>
        <w:tabs>
          <w:tab w:val="left" w:pos="8364"/>
        </w:tabs>
        <w:ind w:left="284" w:hanging="284"/>
      </w:pPr>
    </w:p>
    <w:p w14:paraId="59FCB391" w14:textId="12150F86" w:rsidR="00D06DF8" w:rsidRPr="00C5031F" w:rsidRDefault="00D06DF8" w:rsidP="00D06DF8">
      <w:pPr>
        <w:tabs>
          <w:tab w:val="left" w:pos="8364"/>
        </w:tabs>
        <w:ind w:left="284" w:hanging="284"/>
      </w:pPr>
      <w:r w:rsidRPr="00C5031F">
        <w:t>2.</w:t>
      </w:r>
      <w:r w:rsidRPr="00C5031F">
        <w:tab/>
        <w:t>Table des matières</w:t>
      </w:r>
      <w:r w:rsidRPr="00C5031F">
        <w:tab/>
        <w:t>p. 2</w:t>
      </w:r>
    </w:p>
    <w:p w14:paraId="4E819705" w14:textId="77777777" w:rsidR="00D06DF8" w:rsidRPr="00C5031F" w:rsidRDefault="00D06DF8" w:rsidP="00D06DF8">
      <w:pPr>
        <w:tabs>
          <w:tab w:val="left" w:pos="8364"/>
        </w:tabs>
        <w:ind w:left="284" w:hanging="284"/>
      </w:pPr>
    </w:p>
    <w:p w14:paraId="5C8B7062" w14:textId="77777777" w:rsidR="00D06DF8" w:rsidRPr="00C5031F" w:rsidRDefault="00D06DF8" w:rsidP="00D06DF8">
      <w:pPr>
        <w:tabs>
          <w:tab w:val="left" w:pos="8364"/>
        </w:tabs>
        <w:ind w:left="284" w:hanging="284"/>
      </w:pPr>
      <w:r w:rsidRPr="00C5031F">
        <w:t>3.</w:t>
      </w:r>
      <w:r w:rsidRPr="00C5031F">
        <w:tab/>
        <w:t>La Bibliothèque cantonale et universitaire</w:t>
      </w:r>
      <w:r w:rsidRPr="00C5031F">
        <w:tab/>
        <w:t>p. 3</w:t>
      </w:r>
    </w:p>
    <w:p w14:paraId="6C634A13" w14:textId="77777777" w:rsidR="00D06DF8" w:rsidRPr="00C5031F" w:rsidRDefault="00D06DF8" w:rsidP="00D06DF8">
      <w:pPr>
        <w:tabs>
          <w:tab w:val="left" w:pos="8364"/>
        </w:tabs>
        <w:ind w:left="284" w:hanging="284"/>
      </w:pPr>
    </w:p>
    <w:p w14:paraId="381D9903" w14:textId="5C38F700" w:rsidR="00D06DF8" w:rsidRPr="00C5031F" w:rsidRDefault="00D06DF8" w:rsidP="00D06DF8">
      <w:pPr>
        <w:tabs>
          <w:tab w:val="left" w:pos="8364"/>
        </w:tabs>
      </w:pPr>
      <w:r w:rsidRPr="00C5031F">
        <w:t xml:space="preserve">4. </w:t>
      </w:r>
      <w:r>
        <w:t>Liens au PER et objectifs d’apprentissages</w:t>
      </w:r>
      <w:r w:rsidRPr="00C5031F">
        <w:tab/>
        <w:t>p. 4</w:t>
      </w:r>
    </w:p>
    <w:p w14:paraId="6283E752" w14:textId="77777777" w:rsidR="00D06DF8" w:rsidRPr="00C5031F" w:rsidRDefault="00D06DF8" w:rsidP="00D06DF8">
      <w:pPr>
        <w:tabs>
          <w:tab w:val="left" w:pos="8364"/>
        </w:tabs>
        <w:ind w:left="284" w:hanging="284"/>
      </w:pPr>
    </w:p>
    <w:p w14:paraId="794E2FD1" w14:textId="753FFEEA" w:rsidR="00D06DF8" w:rsidRPr="00C5031F" w:rsidRDefault="00D06DF8" w:rsidP="00D06DF8">
      <w:pPr>
        <w:tabs>
          <w:tab w:val="left" w:pos="8364"/>
        </w:tabs>
        <w:ind w:left="284" w:hanging="284"/>
      </w:pPr>
      <w:r w:rsidRPr="00C5031F">
        <w:t>5.</w:t>
      </w:r>
      <w:r w:rsidRPr="00C5031F">
        <w:tab/>
      </w:r>
      <w:r>
        <w:t>Propositions d’activités et documents à l’intention des élèves</w:t>
      </w:r>
      <w:r w:rsidR="000D01C5">
        <w:t xml:space="preserve"> de 3</w:t>
      </w:r>
      <w:r w:rsidR="000D01C5" w:rsidRPr="00B325E4">
        <w:rPr>
          <w:vertAlign w:val="superscript"/>
        </w:rPr>
        <w:t>H</w:t>
      </w:r>
      <w:r w:rsidR="000D01C5">
        <w:t>-4</w:t>
      </w:r>
      <w:r w:rsidR="000D01C5" w:rsidRPr="00B325E4">
        <w:rPr>
          <w:vertAlign w:val="superscript"/>
        </w:rPr>
        <w:t>H</w:t>
      </w:r>
      <w:r w:rsidRPr="00C5031F">
        <w:tab/>
        <w:t>p. 5</w:t>
      </w:r>
    </w:p>
    <w:p w14:paraId="478D6EDE" w14:textId="77777777" w:rsidR="00D06DF8" w:rsidRPr="00C5031F" w:rsidRDefault="00D06DF8" w:rsidP="00D06DF8">
      <w:pPr>
        <w:tabs>
          <w:tab w:val="left" w:pos="8364"/>
        </w:tabs>
        <w:ind w:left="284" w:hanging="284"/>
      </w:pPr>
    </w:p>
    <w:p w14:paraId="17E323ED" w14:textId="7D963F2D" w:rsidR="00D06DF8" w:rsidRPr="00C5031F" w:rsidRDefault="00D06DF8" w:rsidP="00D06DF8">
      <w:pPr>
        <w:tabs>
          <w:tab w:val="left" w:pos="8364"/>
        </w:tabs>
        <w:ind w:left="284" w:hanging="284"/>
      </w:pPr>
      <w:r w:rsidRPr="00C5031F">
        <w:t>6.</w:t>
      </w:r>
      <w:r w:rsidRPr="00C5031F">
        <w:tab/>
      </w:r>
      <w:r w:rsidR="00037750">
        <w:t>Document complémentaire</w:t>
      </w:r>
      <w:r w:rsidR="000D01C5">
        <w:tab/>
        <w:t xml:space="preserve">p. </w:t>
      </w:r>
      <w:r w:rsidR="00037750">
        <w:t>7</w:t>
      </w:r>
    </w:p>
    <w:p w14:paraId="1827F959" w14:textId="77777777" w:rsidR="00D06DF8" w:rsidRPr="003D238B" w:rsidRDefault="00D06DF8" w:rsidP="00D06DF8">
      <w:pPr>
        <w:rPr>
          <w:b/>
          <w:sz w:val="32"/>
          <w:highlight w:val="yellow"/>
        </w:rPr>
      </w:pPr>
    </w:p>
    <w:p w14:paraId="13A16C31" w14:textId="4A061CB0" w:rsidR="00D06DF8" w:rsidRPr="00D06DF8" w:rsidRDefault="00D06DF8" w:rsidP="00D06DF8">
      <w:pPr>
        <w:ind w:left="284" w:hanging="284"/>
        <w:rPr>
          <w:b/>
          <w:sz w:val="32"/>
        </w:rPr>
      </w:pPr>
      <w:r w:rsidRPr="003D238B">
        <w:rPr>
          <w:b/>
          <w:sz w:val="32"/>
          <w:highlight w:val="yellow"/>
        </w:rPr>
        <w:br w:type="page"/>
      </w:r>
      <w:bookmarkStart w:id="1" w:name="_Toc357088550"/>
      <w:r>
        <w:rPr>
          <w:b/>
          <w:sz w:val="32"/>
        </w:rPr>
        <w:t xml:space="preserve">3. </w:t>
      </w:r>
      <w:r w:rsidRPr="00D06DF8">
        <w:rPr>
          <w:b/>
          <w:sz w:val="32"/>
        </w:rPr>
        <w:t>La Bibliothèque cantonale et universitaire de Fribourg</w:t>
      </w:r>
      <w:bookmarkEnd w:id="1"/>
    </w:p>
    <w:p w14:paraId="32C04C4C" w14:textId="77777777" w:rsidR="00D06DF8" w:rsidRDefault="00D06DF8" w:rsidP="00D06DF8">
      <w:pPr>
        <w:pStyle w:val="Pardeliste"/>
        <w:rPr>
          <w:b/>
          <w:color w:val="000000" w:themeColor="text1"/>
        </w:rPr>
      </w:pPr>
    </w:p>
    <w:p w14:paraId="3F8EE860" w14:textId="77777777" w:rsidR="00D06DF8" w:rsidRDefault="00D06DF8" w:rsidP="00D06DF8">
      <w:pPr>
        <w:pStyle w:val="Pardeliste"/>
        <w:rPr>
          <w:b/>
          <w:color w:val="000000" w:themeColor="text1"/>
        </w:rPr>
      </w:pPr>
    </w:p>
    <w:p w14:paraId="68758EE7" w14:textId="77777777" w:rsidR="00D06DF8" w:rsidRPr="003D238B" w:rsidRDefault="00D06DF8" w:rsidP="00D06DF8">
      <w:pPr>
        <w:pStyle w:val="Pardeliste"/>
        <w:rPr>
          <w:b/>
          <w:color w:val="000000" w:themeColor="text1"/>
        </w:rPr>
      </w:pPr>
    </w:p>
    <w:p w14:paraId="163BD7CE" w14:textId="77777777" w:rsidR="00D06DF8" w:rsidRPr="003D238B" w:rsidRDefault="00D06DF8" w:rsidP="00D06DF8">
      <w:pPr>
        <w:rPr>
          <w:b/>
          <w:color w:val="000000" w:themeColor="text1"/>
        </w:rPr>
      </w:pPr>
      <w:r w:rsidRPr="003D238B">
        <w:rPr>
          <w:b/>
          <w:color w:val="000000" w:themeColor="text1"/>
        </w:rPr>
        <w:t>Présentation</w:t>
      </w:r>
    </w:p>
    <w:p w14:paraId="10D2A54C" w14:textId="77777777" w:rsidR="00D06DF8" w:rsidRPr="003D238B" w:rsidRDefault="00D06DF8" w:rsidP="00D06DF8">
      <w:pPr>
        <w:pStyle w:val="Normalweb"/>
        <w:shd w:val="clear" w:color="auto" w:fill="FFFFFF"/>
        <w:spacing w:before="120" w:beforeAutospacing="0" w:after="120" w:afterAutospacing="0" w:line="276" w:lineRule="auto"/>
        <w:rPr>
          <w:rStyle w:val="apple-converted-space"/>
          <w:rFonts w:eastAsiaTheme="majorEastAsia"/>
          <w:color w:val="000000" w:themeColor="text1"/>
          <w:sz w:val="22"/>
          <w:szCs w:val="22"/>
        </w:rPr>
      </w:pPr>
      <w:r w:rsidRPr="003D238B">
        <w:rPr>
          <w:b/>
          <w:noProof/>
          <w:lang w:val="fr-FR" w:eastAsia="fr-FR"/>
        </w:rPr>
        <w:drawing>
          <wp:anchor distT="0" distB="0" distL="114300" distR="114300" simplePos="0" relativeHeight="251660288" behindDoc="0" locked="0" layoutInCell="1" allowOverlap="1" wp14:anchorId="2F005321" wp14:editId="3A81E15F">
            <wp:simplePos x="0" y="0"/>
            <wp:positionH relativeFrom="column">
              <wp:posOffset>-242570</wp:posOffset>
            </wp:positionH>
            <wp:positionV relativeFrom="paragraph">
              <wp:posOffset>84455</wp:posOffset>
            </wp:positionV>
            <wp:extent cx="3369310" cy="2028825"/>
            <wp:effectExtent l="0" t="0" r="2540" b="9525"/>
            <wp:wrapSquare wrapText="bothSides"/>
            <wp:docPr id="18" name="Image 18" descr="Photographie couleur du bâtiment de la Bibliothèque cantonale et universitaire de Fri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ie couleur du bâtiment de la Bibliothèque cantonale et universitaire de Fribour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36931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38B">
        <w:rPr>
          <w:color w:val="000000" w:themeColor="text1"/>
          <w:sz w:val="22"/>
          <w:szCs w:val="22"/>
        </w:rPr>
        <w:t>Fondée en</w:t>
      </w:r>
      <w:r w:rsidRPr="003D238B">
        <w:rPr>
          <w:rStyle w:val="apple-converted-space"/>
          <w:rFonts w:eastAsiaTheme="majorEastAsia"/>
          <w:color w:val="000000" w:themeColor="text1"/>
          <w:sz w:val="22"/>
          <w:szCs w:val="22"/>
        </w:rPr>
        <w:t> </w:t>
      </w:r>
      <w:r w:rsidRPr="003D238B">
        <w:rPr>
          <w:color w:val="000000" w:themeColor="text1"/>
          <w:sz w:val="22"/>
          <w:szCs w:val="22"/>
        </w:rPr>
        <w:t>1848, la</w:t>
      </w:r>
      <w:r w:rsidRPr="003D238B">
        <w:rPr>
          <w:rStyle w:val="apple-converted-space"/>
          <w:rFonts w:eastAsiaTheme="majorEastAsia"/>
          <w:color w:val="000000" w:themeColor="text1"/>
          <w:sz w:val="22"/>
          <w:szCs w:val="22"/>
        </w:rPr>
        <w:t> </w:t>
      </w:r>
      <w:r w:rsidRPr="003D238B">
        <w:rPr>
          <w:bCs/>
          <w:color w:val="000000" w:themeColor="text1"/>
          <w:sz w:val="22"/>
          <w:szCs w:val="22"/>
        </w:rPr>
        <w:t>Bibliothèque cantonale et universitaire</w:t>
      </w:r>
      <w:r w:rsidRPr="003D238B">
        <w:rPr>
          <w:rStyle w:val="apple-converted-space"/>
          <w:rFonts w:eastAsiaTheme="majorEastAsia"/>
          <w:color w:val="000000" w:themeColor="text1"/>
          <w:sz w:val="22"/>
          <w:szCs w:val="22"/>
        </w:rPr>
        <w:t> </w:t>
      </w:r>
      <w:r w:rsidRPr="003D238B">
        <w:rPr>
          <w:color w:val="000000" w:themeColor="text1"/>
          <w:sz w:val="22"/>
          <w:szCs w:val="22"/>
        </w:rPr>
        <w:t>(</w:t>
      </w:r>
      <w:r w:rsidRPr="003D238B">
        <w:rPr>
          <w:bCs/>
          <w:color w:val="000000" w:themeColor="text1"/>
          <w:sz w:val="22"/>
          <w:szCs w:val="22"/>
        </w:rPr>
        <w:t>BCU</w:t>
      </w:r>
      <w:r w:rsidRPr="003D238B">
        <w:rPr>
          <w:color w:val="000000" w:themeColor="text1"/>
          <w:sz w:val="22"/>
          <w:szCs w:val="22"/>
        </w:rPr>
        <w:t>) de</w:t>
      </w:r>
      <w:r w:rsidRPr="003D238B">
        <w:rPr>
          <w:rStyle w:val="apple-converted-space"/>
          <w:rFonts w:eastAsiaTheme="majorEastAsia"/>
          <w:color w:val="000000" w:themeColor="text1"/>
          <w:sz w:val="22"/>
          <w:szCs w:val="22"/>
        </w:rPr>
        <w:t> </w:t>
      </w:r>
      <w:r w:rsidRPr="003D238B">
        <w:rPr>
          <w:color w:val="000000" w:themeColor="text1"/>
          <w:sz w:val="22"/>
          <w:szCs w:val="22"/>
        </w:rPr>
        <w:t>Fribourg, est au service de la population et de la</w:t>
      </w:r>
      <w:r w:rsidRPr="003D238B">
        <w:rPr>
          <w:rStyle w:val="apple-converted-space"/>
          <w:rFonts w:eastAsiaTheme="majorEastAsia"/>
          <w:color w:val="000000" w:themeColor="text1"/>
          <w:sz w:val="22"/>
          <w:szCs w:val="22"/>
        </w:rPr>
        <w:t> </w:t>
      </w:r>
      <w:r w:rsidRPr="003D238B">
        <w:rPr>
          <w:color w:val="000000" w:themeColor="text1"/>
          <w:sz w:val="22"/>
          <w:szCs w:val="22"/>
        </w:rPr>
        <w:t>communauté universitaire. Elle contribue à l’épanouissement de la vie intellectuelle et culturelle.</w:t>
      </w:r>
      <w:r w:rsidRPr="003D238B">
        <w:rPr>
          <w:rStyle w:val="apple-converted-space"/>
          <w:rFonts w:eastAsiaTheme="majorEastAsia"/>
          <w:color w:val="000000" w:themeColor="text1"/>
          <w:sz w:val="22"/>
          <w:szCs w:val="22"/>
        </w:rPr>
        <w:t xml:space="preserve"> Elle conserve le patrimoine manuscrit et audio-visuel du canton de Fribourg et le met en valeur par des expositions temporaires. Elle propose également des animations culturelles en rapport avec l’actualité. </w:t>
      </w:r>
    </w:p>
    <w:p w14:paraId="7C1C1592" w14:textId="77777777" w:rsidR="00D06DF8" w:rsidRPr="003D238B" w:rsidRDefault="00D06DF8" w:rsidP="00D06DF8">
      <w:pPr>
        <w:pStyle w:val="Normalweb"/>
        <w:shd w:val="clear" w:color="auto" w:fill="FFFFFF"/>
        <w:spacing w:before="120" w:beforeAutospacing="0" w:after="120" w:afterAutospacing="0" w:line="276" w:lineRule="auto"/>
        <w:rPr>
          <w:rStyle w:val="apple-converted-space"/>
          <w:rFonts w:eastAsiaTheme="majorEastAsia"/>
          <w:color w:val="000000" w:themeColor="text1"/>
          <w:sz w:val="18"/>
          <w:szCs w:val="18"/>
        </w:rPr>
      </w:pPr>
      <w:r w:rsidRPr="003D238B">
        <w:rPr>
          <w:sz w:val="18"/>
          <w:szCs w:val="18"/>
        </w:rPr>
        <w:t>© Bibliothèque cantonale et universitaire, Fribourg</w:t>
      </w:r>
    </w:p>
    <w:p w14:paraId="5C746E62" w14:textId="77777777" w:rsidR="00D06DF8" w:rsidRDefault="00D06DF8" w:rsidP="00D06DF8">
      <w:pPr>
        <w:pStyle w:val="Normalweb"/>
        <w:shd w:val="clear" w:color="auto" w:fill="FFFFFF"/>
        <w:spacing w:before="0" w:beforeAutospacing="0" w:after="0" w:afterAutospacing="0"/>
        <w:rPr>
          <w:color w:val="000000" w:themeColor="text1"/>
          <w:sz w:val="26"/>
          <w:szCs w:val="26"/>
        </w:rPr>
      </w:pPr>
    </w:p>
    <w:p w14:paraId="49990CE6" w14:textId="77777777" w:rsidR="00D06DF8" w:rsidRDefault="00D06DF8" w:rsidP="00D06DF8">
      <w:pPr>
        <w:pStyle w:val="Normalweb"/>
        <w:shd w:val="clear" w:color="auto" w:fill="FFFFFF"/>
        <w:spacing w:before="0" w:beforeAutospacing="0" w:after="0" w:afterAutospacing="0"/>
        <w:rPr>
          <w:color w:val="000000" w:themeColor="text1"/>
          <w:sz w:val="26"/>
          <w:szCs w:val="26"/>
        </w:rPr>
      </w:pPr>
    </w:p>
    <w:p w14:paraId="0F90C2D4" w14:textId="77777777" w:rsidR="00D06DF8" w:rsidRPr="003D238B" w:rsidRDefault="00D06DF8" w:rsidP="00D06DF8">
      <w:pPr>
        <w:pStyle w:val="Normalweb"/>
        <w:shd w:val="clear" w:color="auto" w:fill="FFFFFF"/>
        <w:spacing w:before="0" w:beforeAutospacing="0" w:after="0" w:afterAutospacing="0"/>
        <w:rPr>
          <w:color w:val="000000" w:themeColor="text1"/>
          <w:sz w:val="26"/>
          <w:szCs w:val="26"/>
        </w:rPr>
      </w:pPr>
    </w:p>
    <w:p w14:paraId="79BB989D" w14:textId="77777777" w:rsidR="00D06DF8" w:rsidRPr="003D238B" w:rsidRDefault="00D06DF8" w:rsidP="00D06DF8">
      <w:pPr>
        <w:pStyle w:val="Titre2"/>
        <w:spacing w:before="0" w:beforeAutospacing="0" w:after="0" w:afterAutospacing="0"/>
        <w:rPr>
          <w:b w:val="0"/>
          <w:sz w:val="26"/>
          <w:szCs w:val="26"/>
        </w:rPr>
      </w:pPr>
      <w:bookmarkStart w:id="2" w:name="_Toc357088551"/>
      <w:r w:rsidRPr="003D238B">
        <w:rPr>
          <w:sz w:val="26"/>
          <w:szCs w:val="26"/>
        </w:rPr>
        <w:t xml:space="preserve">L’exposition </w:t>
      </w:r>
      <w:r w:rsidRPr="003D238B">
        <w:rPr>
          <w:i/>
          <w:sz w:val="26"/>
          <w:szCs w:val="26"/>
        </w:rPr>
        <w:t>Fribourg à la carte la ville de 1822 à nos jours</w:t>
      </w:r>
      <w:bookmarkEnd w:id="2"/>
    </w:p>
    <w:p w14:paraId="2CDAB845" w14:textId="77777777" w:rsidR="00D06DF8" w:rsidRPr="003D238B" w:rsidRDefault="00D06DF8" w:rsidP="00D06DF8">
      <w:pPr>
        <w:rPr>
          <w:color w:val="000000" w:themeColor="text1"/>
          <w:sz w:val="26"/>
          <w:szCs w:val="26"/>
        </w:rPr>
      </w:pPr>
    </w:p>
    <w:p w14:paraId="5DDC0502" w14:textId="77777777" w:rsidR="00D06DF8" w:rsidRPr="003D238B" w:rsidRDefault="00D06DF8" w:rsidP="00D06DF8">
      <w:pPr>
        <w:rPr>
          <w:color w:val="000000" w:themeColor="text1"/>
          <w:shd w:val="clear" w:color="auto" w:fill="FFFFFF"/>
        </w:rPr>
      </w:pPr>
      <w:r w:rsidRPr="003D238B">
        <w:rPr>
          <w:noProof/>
          <w:color w:val="000000" w:themeColor="text1"/>
          <w:shd w:val="clear" w:color="auto" w:fill="FFFFFF"/>
        </w:rPr>
        <w:drawing>
          <wp:anchor distT="0" distB="0" distL="114300" distR="114300" simplePos="0" relativeHeight="251661312" behindDoc="0" locked="0" layoutInCell="1" allowOverlap="1" wp14:anchorId="23AFBED3" wp14:editId="283858CE">
            <wp:simplePos x="0" y="0"/>
            <wp:positionH relativeFrom="column">
              <wp:posOffset>2948305</wp:posOffset>
            </wp:positionH>
            <wp:positionV relativeFrom="paragraph">
              <wp:posOffset>9525</wp:posOffset>
            </wp:positionV>
            <wp:extent cx="3271520" cy="4219575"/>
            <wp:effectExtent l="0" t="0" r="5080" b="9525"/>
            <wp:wrapSquare wrapText="bothSides"/>
            <wp:docPr id="19" name="Image 19" descr="L:\MIA_Atlas_Fribourg\Atlas034_F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IA_Atlas_Fribourg\Atlas034_FR027.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271520" cy="42195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3D238B">
        <w:rPr>
          <w:color w:val="000000" w:themeColor="text1"/>
        </w:rPr>
        <w:t>L’</w:t>
      </w:r>
      <w:r w:rsidRPr="003D238B">
        <w:rPr>
          <w:color w:val="000000" w:themeColor="text1"/>
          <w:shd w:val="clear" w:color="auto" w:fill="FFFFFF"/>
        </w:rPr>
        <w:t>exposition, basée sur les cartes et plans de la ville de Fribourg, présente une réflexion sur l'évolution des techniques de la cartographie ainsi que sur les personnes et association ayant contribué au développement de la cartographie de la ville depuis le milieu du XIX</w:t>
      </w:r>
      <w:r w:rsidRPr="003D238B">
        <w:rPr>
          <w:color w:val="000000" w:themeColor="text1"/>
          <w:shd w:val="clear" w:color="auto" w:fill="FFFFFF"/>
          <w:vertAlign w:val="superscript"/>
        </w:rPr>
        <w:t>e</w:t>
      </w:r>
      <w:r w:rsidRPr="003D238B">
        <w:rPr>
          <w:color w:val="000000" w:themeColor="text1"/>
          <w:shd w:val="clear" w:color="auto" w:fill="FFFFFF"/>
        </w:rPr>
        <w:t xml:space="preserve"> siècle jusqu’à nos jours. Au travers de la présentation de cartes thématiques, elle propose de s'interroger sur les multiples fonctions d’une carte : représenter, gérer et découvrir la ville.</w:t>
      </w:r>
    </w:p>
    <w:p w14:paraId="5CB904AD" w14:textId="77777777" w:rsidR="00D06DF8" w:rsidRPr="003D238B" w:rsidRDefault="00D06DF8" w:rsidP="00D06DF8">
      <w:pPr>
        <w:rPr>
          <w:color w:val="000000" w:themeColor="text1"/>
          <w:shd w:val="clear" w:color="auto" w:fill="FFFFFF"/>
        </w:rPr>
      </w:pPr>
      <w:r w:rsidRPr="003D238B">
        <w:rPr>
          <w:color w:val="000000" w:themeColor="text1"/>
          <w:shd w:val="clear" w:color="auto" w:fill="FFFFFF"/>
        </w:rPr>
        <w:t>Parallèlement à cette exposition, l’édition d’un atlas permet de découvrir d’autres cartes témoignant de l’histoire et du développement de la ville de Fribourg.</w:t>
      </w:r>
    </w:p>
    <w:p w14:paraId="40F550B7" w14:textId="77777777" w:rsidR="00D06DF8" w:rsidRDefault="00D06DF8" w:rsidP="00D06DF8">
      <w:pPr>
        <w:rPr>
          <w:color w:val="000000" w:themeColor="text1"/>
          <w:shd w:val="clear" w:color="auto" w:fill="FFFFFF"/>
        </w:rPr>
      </w:pPr>
    </w:p>
    <w:p w14:paraId="0C00BB85" w14:textId="77777777" w:rsidR="00D06DF8" w:rsidRDefault="00D06DF8" w:rsidP="00D06DF8">
      <w:pPr>
        <w:rPr>
          <w:color w:val="000000" w:themeColor="text1"/>
          <w:shd w:val="clear" w:color="auto" w:fill="FFFFFF"/>
        </w:rPr>
      </w:pPr>
    </w:p>
    <w:p w14:paraId="13269118" w14:textId="77777777" w:rsidR="00D06DF8" w:rsidRPr="003D238B" w:rsidRDefault="00D06DF8" w:rsidP="00D06DF8">
      <w:pPr>
        <w:rPr>
          <w:color w:val="000000" w:themeColor="text1"/>
          <w:shd w:val="clear" w:color="auto" w:fill="FFFFFF"/>
        </w:rPr>
      </w:pPr>
    </w:p>
    <w:p w14:paraId="1E265D97" w14:textId="77777777" w:rsidR="00D06DF8" w:rsidRPr="003D238B" w:rsidRDefault="00D06DF8" w:rsidP="00D06DF8">
      <w:pPr>
        <w:rPr>
          <w:b/>
          <w:color w:val="000000" w:themeColor="text1"/>
          <w:shd w:val="clear" w:color="auto" w:fill="FFFFFF"/>
        </w:rPr>
      </w:pPr>
      <w:r w:rsidRPr="003D238B">
        <w:rPr>
          <w:b/>
          <w:color w:val="000000" w:themeColor="text1"/>
          <w:shd w:val="clear" w:color="auto" w:fill="FFFFFF"/>
        </w:rPr>
        <w:t>Horaires de la s</w:t>
      </w:r>
      <w:r w:rsidRPr="003D238B">
        <w:rPr>
          <w:rFonts w:eastAsia="Times New Roman"/>
          <w:b/>
          <w:bCs/>
          <w:color w:val="000000" w:themeColor="text1"/>
          <w:shd w:val="clear" w:color="auto" w:fill="FFFFFF"/>
          <w:lang w:eastAsia="fr-CH"/>
        </w:rPr>
        <w:t>alle d'exposition</w:t>
      </w:r>
      <w:r w:rsidRPr="003D238B">
        <w:rPr>
          <w:rFonts w:eastAsia="Times New Roman"/>
          <w:b/>
          <w:color w:val="000000" w:themeColor="text1"/>
          <w:shd w:val="clear" w:color="auto" w:fill="FFFFFF"/>
          <w:lang w:eastAsia="fr-CH"/>
        </w:rPr>
        <w:t> </w:t>
      </w:r>
    </w:p>
    <w:p w14:paraId="40E12CEB" w14:textId="77777777" w:rsidR="00D06DF8" w:rsidRPr="003D238B" w:rsidRDefault="00D06DF8" w:rsidP="00D06DF8">
      <w:pPr>
        <w:rPr>
          <w:rFonts w:eastAsia="Times New Roman"/>
          <w:color w:val="000000" w:themeColor="text1"/>
          <w:shd w:val="clear" w:color="auto" w:fill="FFFFFF"/>
          <w:lang w:eastAsia="fr-CH"/>
        </w:rPr>
      </w:pPr>
      <w:r w:rsidRPr="003D238B">
        <w:rPr>
          <w:rFonts w:eastAsia="Times New Roman"/>
          <w:color w:val="000000" w:themeColor="text1"/>
          <w:shd w:val="clear" w:color="auto" w:fill="FFFFFF"/>
          <w:lang w:eastAsia="fr-CH"/>
        </w:rPr>
        <w:t>Lu-ve</w:t>
      </w:r>
      <w:r w:rsidRPr="003D238B">
        <w:rPr>
          <w:rFonts w:eastAsia="Times New Roman"/>
          <w:color w:val="000000" w:themeColor="text1"/>
          <w:shd w:val="clear" w:color="auto" w:fill="FFFFFF"/>
          <w:lang w:eastAsia="fr-CH"/>
        </w:rPr>
        <w:tab/>
      </w:r>
      <w:r w:rsidRPr="003D238B">
        <w:rPr>
          <w:rFonts w:eastAsia="Times New Roman"/>
          <w:color w:val="000000" w:themeColor="text1"/>
          <w:shd w:val="clear" w:color="auto" w:fill="FFFFFF"/>
          <w:lang w:eastAsia="fr-CH"/>
        </w:rPr>
        <w:tab/>
        <w:t>08h00-22h00</w:t>
      </w:r>
    </w:p>
    <w:p w14:paraId="1984FCA7" w14:textId="77777777" w:rsidR="00D06DF8" w:rsidRPr="003D238B" w:rsidRDefault="00D06DF8" w:rsidP="00D06DF8">
      <w:pPr>
        <w:rPr>
          <w:rFonts w:eastAsia="Times New Roman"/>
          <w:color w:val="000000" w:themeColor="text1"/>
          <w:shd w:val="clear" w:color="auto" w:fill="FFFFFF"/>
          <w:lang w:eastAsia="fr-CH"/>
        </w:rPr>
      </w:pPr>
      <w:r w:rsidRPr="003D238B">
        <w:rPr>
          <w:rFonts w:eastAsia="Times New Roman"/>
          <w:color w:val="000000" w:themeColor="text1"/>
          <w:shd w:val="clear" w:color="auto" w:fill="FFFFFF"/>
          <w:lang w:eastAsia="fr-CH"/>
        </w:rPr>
        <w:t>Sa</w:t>
      </w:r>
      <w:r w:rsidRPr="003D238B">
        <w:rPr>
          <w:rFonts w:eastAsia="Times New Roman"/>
          <w:color w:val="000000" w:themeColor="text1"/>
          <w:shd w:val="clear" w:color="auto" w:fill="FFFFFF"/>
          <w:lang w:eastAsia="fr-CH"/>
        </w:rPr>
        <w:tab/>
      </w:r>
      <w:r w:rsidRPr="003D238B">
        <w:rPr>
          <w:rFonts w:eastAsia="Times New Roman"/>
          <w:color w:val="000000" w:themeColor="text1"/>
          <w:shd w:val="clear" w:color="auto" w:fill="FFFFFF"/>
          <w:lang w:eastAsia="fr-CH"/>
        </w:rPr>
        <w:tab/>
        <w:t>08h00-16h00</w:t>
      </w:r>
    </w:p>
    <w:p w14:paraId="1DDD5EDF" w14:textId="77777777" w:rsidR="00D06DF8" w:rsidRPr="003D238B" w:rsidRDefault="00D06DF8" w:rsidP="00D06DF8">
      <w:pPr>
        <w:rPr>
          <w:rFonts w:eastAsia="Times New Roman"/>
          <w:color w:val="000000" w:themeColor="text1"/>
          <w:lang w:eastAsia="fr-CH"/>
        </w:rPr>
      </w:pPr>
      <w:r w:rsidRPr="003D238B">
        <w:rPr>
          <w:rFonts w:eastAsia="Times New Roman"/>
          <w:color w:val="000000" w:themeColor="text1"/>
          <w:shd w:val="clear" w:color="auto" w:fill="FFFFFF"/>
          <w:lang w:eastAsia="fr-CH"/>
        </w:rPr>
        <w:t>Veille de fête</w:t>
      </w:r>
      <w:r w:rsidRPr="003D238B">
        <w:rPr>
          <w:rFonts w:eastAsia="Times New Roman"/>
          <w:color w:val="000000" w:themeColor="text1"/>
          <w:shd w:val="clear" w:color="auto" w:fill="FFFFFF"/>
          <w:lang w:eastAsia="fr-CH"/>
        </w:rPr>
        <w:tab/>
        <w:t>08h00-16h00</w:t>
      </w:r>
    </w:p>
    <w:p w14:paraId="508D606F" w14:textId="77777777" w:rsidR="00D06DF8" w:rsidRPr="003D238B" w:rsidRDefault="00D06DF8" w:rsidP="00D06DF8">
      <w:pPr>
        <w:rPr>
          <w:color w:val="000000" w:themeColor="text1"/>
        </w:rPr>
      </w:pPr>
    </w:p>
    <w:p w14:paraId="5AB970D8" w14:textId="77777777" w:rsidR="00D06DF8" w:rsidRPr="003D238B" w:rsidRDefault="00D06DF8" w:rsidP="00D06DF8">
      <w:pPr>
        <w:jc w:val="right"/>
        <w:rPr>
          <w:color w:val="FFFFFF" w:themeColor="background1"/>
        </w:rPr>
      </w:pPr>
      <w:r w:rsidRPr="003D238B">
        <w:rPr>
          <w:color w:val="FFFFFF" w:themeColor="background1"/>
        </w:rPr>
        <w:t>Image</w:t>
      </w:r>
    </w:p>
    <w:p w14:paraId="63A915AC" w14:textId="77777777" w:rsidR="00D06DF8" w:rsidRDefault="00D06DF8" w:rsidP="00D06DF8">
      <w:pPr>
        <w:rPr>
          <w:sz w:val="18"/>
          <w:szCs w:val="18"/>
        </w:rPr>
      </w:pPr>
    </w:p>
    <w:p w14:paraId="68B15062" w14:textId="77777777" w:rsidR="00D06DF8" w:rsidRPr="003D238B" w:rsidRDefault="00D06DF8" w:rsidP="00D06DF8">
      <w:pPr>
        <w:jc w:val="right"/>
        <w:rPr>
          <w:color w:val="FFFFFF" w:themeColor="background1"/>
          <w:sz w:val="18"/>
          <w:szCs w:val="18"/>
        </w:rPr>
      </w:pPr>
      <w:r w:rsidRPr="003D238B">
        <w:rPr>
          <w:sz w:val="18"/>
          <w:szCs w:val="18"/>
        </w:rPr>
        <w:t>© Bibliothèque cantonale et universitaire, Fribourg</w:t>
      </w:r>
    </w:p>
    <w:p w14:paraId="345E17F4" w14:textId="77777777" w:rsidR="00D06DF8" w:rsidRDefault="00D06DF8">
      <w:pPr>
        <w:rPr>
          <w:b/>
          <w:sz w:val="32"/>
          <w:highlight w:val="yellow"/>
        </w:rPr>
      </w:pPr>
      <w:r>
        <w:rPr>
          <w:b/>
          <w:sz w:val="32"/>
          <w:highlight w:val="yellow"/>
        </w:rPr>
        <w:br w:type="page"/>
      </w:r>
    </w:p>
    <w:p w14:paraId="698B000B" w14:textId="0D4F4030" w:rsidR="00284F35" w:rsidRDefault="00284F35" w:rsidP="00284F35">
      <w:pPr>
        <w:rPr>
          <w:b/>
          <w:sz w:val="32"/>
        </w:rPr>
      </w:pPr>
      <w:r>
        <w:rPr>
          <w:b/>
          <w:sz w:val="32"/>
        </w:rPr>
        <w:t>4. Lien au PER et objectifs d’apprentissage</w:t>
      </w:r>
    </w:p>
    <w:p w14:paraId="148D8DDA" w14:textId="77777777" w:rsidR="00284F35" w:rsidRDefault="00284F35" w:rsidP="00284F35">
      <w:pPr>
        <w:rPr>
          <w:b/>
          <w:sz w:val="32"/>
        </w:rPr>
      </w:pPr>
    </w:p>
    <w:p w14:paraId="15878E3C" w14:textId="77777777" w:rsidR="00284F35" w:rsidRDefault="00284F35" w:rsidP="00284F35">
      <w:r>
        <w:t>Durant les activités de la visite de l’exposition</w:t>
      </w:r>
      <w:r w:rsidRPr="00B073E3">
        <w:t>, l’élève sera amené à...</w:t>
      </w:r>
    </w:p>
    <w:p w14:paraId="0C684374" w14:textId="77777777" w:rsidR="00284F35" w:rsidRDefault="00284F35" w:rsidP="00284F35"/>
    <w:p w14:paraId="690CB899" w14:textId="77777777" w:rsidR="00A66DFC" w:rsidRPr="00B073E3" w:rsidRDefault="00A66DFC" w:rsidP="00284F35"/>
    <w:p w14:paraId="16F080B3" w14:textId="78025953" w:rsidR="00284F35" w:rsidRPr="00B073E3" w:rsidRDefault="00284F35" w:rsidP="00284F35">
      <w:pPr>
        <w:rPr>
          <w:b/>
          <w:sz w:val="28"/>
          <w:szCs w:val="28"/>
        </w:rPr>
      </w:pPr>
      <w:r w:rsidRPr="00B073E3">
        <w:rPr>
          <w:b/>
          <w:sz w:val="28"/>
          <w:szCs w:val="28"/>
        </w:rPr>
        <w:t xml:space="preserve">Géographie (SHS </w:t>
      </w:r>
      <w:r w:rsidR="008D6F66">
        <w:rPr>
          <w:b/>
          <w:sz w:val="28"/>
          <w:szCs w:val="28"/>
        </w:rPr>
        <w:t>1</w:t>
      </w:r>
      <w:r w:rsidRPr="00B073E3">
        <w:rPr>
          <w:b/>
          <w:sz w:val="28"/>
          <w:szCs w:val="28"/>
        </w:rPr>
        <w:t>1-</w:t>
      </w:r>
      <w:r w:rsidR="008D6F66">
        <w:rPr>
          <w:b/>
          <w:sz w:val="28"/>
          <w:szCs w:val="28"/>
        </w:rPr>
        <w:t>1</w:t>
      </w:r>
      <w:r w:rsidRPr="00B073E3">
        <w:rPr>
          <w:b/>
          <w:sz w:val="28"/>
          <w:szCs w:val="28"/>
        </w:rPr>
        <w:t>3)</w:t>
      </w:r>
    </w:p>
    <w:p w14:paraId="2386186A" w14:textId="77777777" w:rsidR="00F80DC5" w:rsidRDefault="00F80DC5"/>
    <w:p w14:paraId="06CE7AAC" w14:textId="2B601BC8" w:rsidR="008D6F66" w:rsidRPr="008D6F66" w:rsidRDefault="008D6F66" w:rsidP="008D6F66">
      <w:pPr>
        <w:spacing w:line="276" w:lineRule="auto"/>
        <w:jc w:val="both"/>
        <w:rPr>
          <w:b/>
        </w:rPr>
      </w:pPr>
      <w:r w:rsidRPr="008D6F66">
        <w:rPr>
          <w:b/>
        </w:rPr>
        <w:t>Analyser</w:t>
      </w:r>
    </w:p>
    <w:p w14:paraId="09AE70D4" w14:textId="05325B07" w:rsidR="008D6F66" w:rsidRPr="008D6F66" w:rsidRDefault="008D6F66" w:rsidP="008D6F66">
      <w:pPr>
        <w:pStyle w:val="Pardeliste"/>
        <w:numPr>
          <w:ilvl w:val="0"/>
          <w:numId w:val="1"/>
        </w:numPr>
        <w:spacing w:line="276" w:lineRule="auto"/>
        <w:jc w:val="both"/>
      </w:pPr>
      <w:r>
        <w:t>Distinguer</w:t>
      </w:r>
      <w:r w:rsidRPr="008D6F66">
        <w:t xml:space="preserve"> les éléments naturels </w:t>
      </w:r>
      <w:r>
        <w:t xml:space="preserve">(cours d’eau, forêt, …) </w:t>
      </w:r>
      <w:r w:rsidRPr="008D6F66">
        <w:t>et ceux construits par l'Homme (aménagements)</w:t>
      </w:r>
      <w:r>
        <w:t xml:space="preserve"> sur une carte.</w:t>
      </w:r>
    </w:p>
    <w:p w14:paraId="7790AF81" w14:textId="2812BD2B" w:rsidR="008D6F66" w:rsidRPr="008D6F66" w:rsidRDefault="008D6F66" w:rsidP="008D6F66">
      <w:pPr>
        <w:pStyle w:val="Pardeliste"/>
        <w:numPr>
          <w:ilvl w:val="0"/>
          <w:numId w:val="1"/>
        </w:numPr>
        <w:spacing w:line="276" w:lineRule="auto"/>
        <w:jc w:val="both"/>
      </w:pPr>
      <w:r>
        <w:t>Identifier</w:t>
      </w:r>
      <w:r w:rsidRPr="008D6F66">
        <w:t xml:space="preserve"> </w:t>
      </w:r>
      <w:r>
        <w:t>quelques</w:t>
      </w:r>
      <w:r w:rsidRPr="008D6F66">
        <w:t xml:space="preserve"> fonctions </w:t>
      </w:r>
      <w:r>
        <w:t>(habiter, se distraire, apprendre, s’approvisionner, …)</w:t>
      </w:r>
      <w:r w:rsidRPr="008D6F66">
        <w:t xml:space="preserve"> d'un espace</w:t>
      </w:r>
      <w:r w:rsidR="00A66DFC">
        <w:t>.</w:t>
      </w:r>
      <w:r w:rsidRPr="008D6F66">
        <w:t> </w:t>
      </w:r>
    </w:p>
    <w:p w14:paraId="5D01AFA1" w14:textId="4A9BD0C4" w:rsidR="008D6F66" w:rsidRDefault="008D6F66" w:rsidP="008D6F66">
      <w:pPr>
        <w:pStyle w:val="Pardeliste"/>
        <w:numPr>
          <w:ilvl w:val="0"/>
          <w:numId w:val="1"/>
        </w:numPr>
        <w:spacing w:line="276" w:lineRule="auto"/>
        <w:jc w:val="both"/>
      </w:pPr>
      <w:r>
        <w:t xml:space="preserve">Argumenter la position d’un aménagement en fonction des éléments naturels et construits. </w:t>
      </w:r>
    </w:p>
    <w:p w14:paraId="05A30111" w14:textId="77777777" w:rsidR="008D6F66" w:rsidRPr="008D6F66" w:rsidRDefault="008D6F66" w:rsidP="008D6F66">
      <w:pPr>
        <w:pStyle w:val="Pardeliste"/>
        <w:spacing w:line="276" w:lineRule="auto"/>
        <w:jc w:val="both"/>
      </w:pPr>
    </w:p>
    <w:p w14:paraId="22C1BAC5" w14:textId="000EF786" w:rsidR="008D6F66" w:rsidRPr="00A66DFC" w:rsidRDefault="008D6F66" w:rsidP="00A66DFC">
      <w:pPr>
        <w:spacing w:line="276" w:lineRule="auto"/>
        <w:jc w:val="both"/>
        <w:rPr>
          <w:b/>
        </w:rPr>
      </w:pPr>
      <w:r w:rsidRPr="008D6F66">
        <w:rPr>
          <w:b/>
        </w:rPr>
        <w:t>Se repérer</w:t>
      </w:r>
    </w:p>
    <w:p w14:paraId="49832A1C" w14:textId="3B5BED55" w:rsidR="008D6F66" w:rsidRPr="008D6F66" w:rsidRDefault="008D6F66" w:rsidP="008D6F66">
      <w:pPr>
        <w:pStyle w:val="Pardeliste"/>
        <w:numPr>
          <w:ilvl w:val="0"/>
          <w:numId w:val="1"/>
        </w:numPr>
        <w:spacing w:line="276" w:lineRule="auto"/>
        <w:jc w:val="both"/>
      </w:pPr>
      <w:r w:rsidRPr="008D6F66">
        <w:t>Décod</w:t>
      </w:r>
      <w:r>
        <w:t>er</w:t>
      </w:r>
      <w:r w:rsidRPr="008D6F66">
        <w:t xml:space="preserve"> de signes et de symboles figurant sur </w:t>
      </w:r>
      <w:r>
        <w:t>une carte et des tampons.</w:t>
      </w:r>
    </w:p>
    <w:p w14:paraId="07A065BA" w14:textId="1A7A5BBE" w:rsidR="008D6F66" w:rsidRDefault="008D6F66" w:rsidP="008D6F66">
      <w:pPr>
        <w:pStyle w:val="Pardeliste"/>
        <w:numPr>
          <w:ilvl w:val="0"/>
          <w:numId w:val="1"/>
        </w:numPr>
        <w:spacing w:line="276" w:lineRule="auto"/>
        <w:jc w:val="both"/>
      </w:pPr>
      <w:r>
        <w:t>Mettre en lien des représentations en 2 dimensions (plan) et en 3 dimensions (tampons)</w:t>
      </w:r>
      <w:r w:rsidR="00A66DFC">
        <w:t>.</w:t>
      </w:r>
    </w:p>
    <w:p w14:paraId="47E0FA53" w14:textId="23D6AC6C" w:rsidR="008D6F66" w:rsidRPr="008D6F66" w:rsidRDefault="008D6F66" w:rsidP="008D6F66">
      <w:pPr>
        <w:pStyle w:val="Pardeliste"/>
        <w:spacing w:line="276" w:lineRule="auto"/>
        <w:jc w:val="both"/>
      </w:pPr>
    </w:p>
    <w:p w14:paraId="47F34073" w14:textId="77777777" w:rsidR="008D6F66" w:rsidRPr="008D6F66" w:rsidRDefault="008D6F66" w:rsidP="008D6F66">
      <w:pPr>
        <w:spacing w:line="276" w:lineRule="auto"/>
        <w:jc w:val="both"/>
      </w:pPr>
    </w:p>
    <w:p w14:paraId="39720495" w14:textId="77777777" w:rsidR="00284F35" w:rsidRDefault="00284F35" w:rsidP="00284F35">
      <w:pPr>
        <w:rPr>
          <w:b/>
          <w:sz w:val="28"/>
          <w:szCs w:val="28"/>
        </w:rPr>
      </w:pPr>
      <w:r>
        <w:rPr>
          <w:b/>
          <w:sz w:val="28"/>
          <w:szCs w:val="28"/>
        </w:rPr>
        <w:t>Formation générale</w:t>
      </w:r>
    </w:p>
    <w:p w14:paraId="66269647" w14:textId="5A0D5D39" w:rsidR="00284F35" w:rsidRPr="00A66DFC" w:rsidRDefault="00BF784B" w:rsidP="00284F35">
      <w:pPr>
        <w:pStyle w:val="Pardeliste"/>
        <w:numPr>
          <w:ilvl w:val="0"/>
          <w:numId w:val="1"/>
        </w:numPr>
        <w:spacing w:line="276" w:lineRule="auto"/>
        <w:jc w:val="both"/>
      </w:pPr>
      <w:r w:rsidRPr="00A66DFC">
        <w:t>Observer</w:t>
      </w:r>
      <w:r w:rsidR="00A66DFC" w:rsidRPr="00A66DFC">
        <w:t xml:space="preserve"> et identifier quelques</w:t>
      </w:r>
      <w:r w:rsidRPr="00A66DFC">
        <w:t xml:space="preserve"> </w:t>
      </w:r>
      <w:r w:rsidR="00A66DFC" w:rsidRPr="00A66DFC">
        <w:t xml:space="preserve">conséquences </w:t>
      </w:r>
      <w:r w:rsidRPr="00A66DFC">
        <w:t xml:space="preserve">de notre mode de vie (loisirs, </w:t>
      </w:r>
      <w:r w:rsidR="00A66DFC" w:rsidRPr="00A66DFC">
        <w:t>approvisionnement, …) sur l’environnement.</w:t>
      </w:r>
    </w:p>
    <w:p w14:paraId="0843EB9D" w14:textId="77777777" w:rsidR="00A66DFC" w:rsidRPr="00284F35" w:rsidRDefault="00A66DFC" w:rsidP="00A66DFC">
      <w:pPr>
        <w:pStyle w:val="Pardeliste"/>
        <w:spacing w:line="276" w:lineRule="auto"/>
        <w:jc w:val="both"/>
        <w:rPr>
          <w:highlight w:val="yellow"/>
        </w:rPr>
      </w:pPr>
    </w:p>
    <w:p w14:paraId="54BFC39D" w14:textId="77777777" w:rsidR="00300676" w:rsidRDefault="00300676" w:rsidP="00284F35">
      <w:pPr>
        <w:rPr>
          <w:b/>
          <w:sz w:val="28"/>
          <w:szCs w:val="28"/>
        </w:rPr>
      </w:pPr>
    </w:p>
    <w:p w14:paraId="0CDD49A7" w14:textId="77777777" w:rsidR="00284F35" w:rsidRDefault="00284F35" w:rsidP="00284F35">
      <w:pPr>
        <w:rPr>
          <w:b/>
          <w:sz w:val="28"/>
          <w:szCs w:val="28"/>
        </w:rPr>
      </w:pPr>
      <w:r>
        <w:rPr>
          <w:b/>
          <w:sz w:val="28"/>
          <w:szCs w:val="28"/>
        </w:rPr>
        <w:t>Capacités transversales</w:t>
      </w:r>
    </w:p>
    <w:p w14:paraId="593A6E79" w14:textId="77777777" w:rsidR="00A66DFC" w:rsidRDefault="00A66DFC" w:rsidP="008D6F66">
      <w:pPr>
        <w:spacing w:line="276" w:lineRule="auto"/>
        <w:jc w:val="both"/>
        <w:rPr>
          <w:b/>
        </w:rPr>
      </w:pPr>
    </w:p>
    <w:p w14:paraId="102F3EE0" w14:textId="1088C53C" w:rsidR="008D6F66" w:rsidRPr="008D6F66" w:rsidRDefault="008D6F66" w:rsidP="008D6F66">
      <w:pPr>
        <w:spacing w:line="276" w:lineRule="auto"/>
        <w:jc w:val="both"/>
        <w:rPr>
          <w:b/>
        </w:rPr>
      </w:pPr>
      <w:r>
        <w:rPr>
          <w:b/>
        </w:rPr>
        <w:t>Collaboration</w:t>
      </w:r>
    </w:p>
    <w:p w14:paraId="47140716" w14:textId="631E4B88" w:rsidR="00300676" w:rsidRPr="00A66DFC" w:rsidRDefault="00A66DFC" w:rsidP="00A66DFC">
      <w:pPr>
        <w:pStyle w:val="Pardeliste"/>
        <w:numPr>
          <w:ilvl w:val="0"/>
          <w:numId w:val="1"/>
        </w:numPr>
        <w:spacing w:line="276" w:lineRule="auto"/>
        <w:jc w:val="both"/>
      </w:pPr>
      <w:r>
        <w:t>E</w:t>
      </w:r>
      <w:r w:rsidR="00300676" w:rsidRPr="00A66DFC">
        <w:t>ntendre et prendre en compte des divergences (Prise en compte de l</w:t>
      </w:r>
      <w:r>
        <w:t>’</w:t>
      </w:r>
      <w:r w:rsidR="00300676" w:rsidRPr="00A66DFC">
        <w:t>autre)</w:t>
      </w:r>
      <w:r>
        <w:t>.</w:t>
      </w:r>
    </w:p>
    <w:p w14:paraId="2AE67911" w14:textId="36F778CD" w:rsidR="00300676" w:rsidRPr="00A66DFC" w:rsidRDefault="00A66DFC" w:rsidP="00A66DFC">
      <w:pPr>
        <w:pStyle w:val="Pardeliste"/>
        <w:numPr>
          <w:ilvl w:val="0"/>
          <w:numId w:val="1"/>
        </w:numPr>
        <w:spacing w:line="276" w:lineRule="auto"/>
        <w:jc w:val="both"/>
      </w:pPr>
      <w:r>
        <w:t>P</w:t>
      </w:r>
      <w:r w:rsidR="00300676" w:rsidRPr="00A66DFC">
        <w:t xml:space="preserve">articiper à l'élaboration d'une </w:t>
      </w:r>
      <w:r>
        <w:t xml:space="preserve">décision commune et à son choix </w:t>
      </w:r>
      <w:r w:rsidR="00300676" w:rsidRPr="00A66DFC">
        <w:t>(Action dans le grou</w:t>
      </w:r>
      <w:r>
        <w:t>p</w:t>
      </w:r>
      <w:r w:rsidR="00300676" w:rsidRPr="00A66DFC">
        <w:t>e)</w:t>
      </w:r>
      <w:r>
        <w:t>.</w:t>
      </w:r>
    </w:p>
    <w:p w14:paraId="7D85909C" w14:textId="77777777" w:rsidR="00A66DFC" w:rsidRDefault="00A66DFC" w:rsidP="008D6F66">
      <w:pPr>
        <w:spacing w:line="276" w:lineRule="auto"/>
        <w:jc w:val="both"/>
        <w:rPr>
          <w:b/>
        </w:rPr>
      </w:pPr>
    </w:p>
    <w:p w14:paraId="24DCD433" w14:textId="7DBE863A" w:rsidR="008D6F66" w:rsidRPr="008D6F66" w:rsidRDefault="008D6F66" w:rsidP="008D6F66">
      <w:pPr>
        <w:spacing w:line="276" w:lineRule="auto"/>
        <w:jc w:val="both"/>
        <w:rPr>
          <w:b/>
        </w:rPr>
      </w:pPr>
      <w:r>
        <w:rPr>
          <w:b/>
        </w:rPr>
        <w:t>Démarche réflexive</w:t>
      </w:r>
    </w:p>
    <w:p w14:paraId="012B4E45" w14:textId="0DDB48FB" w:rsidR="00300676" w:rsidRPr="00A66DFC" w:rsidRDefault="00A66DFC" w:rsidP="00A66DFC">
      <w:pPr>
        <w:pStyle w:val="Pardeliste"/>
        <w:numPr>
          <w:ilvl w:val="0"/>
          <w:numId w:val="1"/>
        </w:numPr>
        <w:spacing w:line="276" w:lineRule="auto"/>
        <w:jc w:val="both"/>
      </w:pPr>
      <w:r>
        <w:t>C</w:t>
      </w:r>
      <w:r w:rsidR="00300676" w:rsidRPr="00A66DFC">
        <w:t>erner les enjeux de la réflexion (Élaboration d'une opinion personnelle)</w:t>
      </w:r>
      <w:r>
        <w:t>.</w:t>
      </w:r>
    </w:p>
    <w:p w14:paraId="0208F47A" w14:textId="77777777" w:rsidR="00284F35" w:rsidRDefault="00284F35"/>
    <w:p w14:paraId="2C97AC16" w14:textId="344E3D64" w:rsidR="00A66DFC" w:rsidRDefault="00A66DFC">
      <w:r>
        <w:br w:type="page"/>
      </w:r>
    </w:p>
    <w:p w14:paraId="507DBEBF" w14:textId="77777777" w:rsidR="00D06DF8" w:rsidRDefault="00284F35" w:rsidP="00D06DF8">
      <w:pPr>
        <w:rPr>
          <w:b/>
          <w:sz w:val="32"/>
        </w:rPr>
      </w:pPr>
      <w:r w:rsidRPr="00517B13">
        <w:rPr>
          <w:b/>
          <w:sz w:val="32"/>
        </w:rPr>
        <w:t xml:space="preserve">5. Propositions d’activités et documents à l’intention </w:t>
      </w:r>
    </w:p>
    <w:p w14:paraId="242A8D1F" w14:textId="030B8DEA" w:rsidR="00284F35" w:rsidRPr="00D06DF8" w:rsidRDefault="00284F35" w:rsidP="00D06DF8">
      <w:pPr>
        <w:ind w:firstLine="708"/>
        <w:rPr>
          <w:b/>
          <w:sz w:val="32"/>
        </w:rPr>
      </w:pPr>
      <w:r w:rsidRPr="00517B13">
        <w:rPr>
          <w:b/>
          <w:sz w:val="32"/>
        </w:rPr>
        <w:t>des élèves</w:t>
      </w:r>
      <w:r>
        <w:rPr>
          <w:b/>
          <w:sz w:val="32"/>
        </w:rPr>
        <w:t xml:space="preserve"> </w:t>
      </w:r>
      <w:r w:rsidR="00714F6F">
        <w:rPr>
          <w:b/>
          <w:sz w:val="32"/>
        </w:rPr>
        <w:t>3</w:t>
      </w:r>
      <w:r w:rsidRPr="00FF3D9E">
        <w:rPr>
          <w:b/>
          <w:sz w:val="32"/>
          <w:vertAlign w:val="superscript"/>
        </w:rPr>
        <w:t>H</w:t>
      </w:r>
      <w:r>
        <w:rPr>
          <w:b/>
          <w:sz w:val="32"/>
        </w:rPr>
        <w:t>-</w:t>
      </w:r>
      <w:r w:rsidR="00714F6F">
        <w:rPr>
          <w:b/>
          <w:sz w:val="32"/>
        </w:rPr>
        <w:t>4</w:t>
      </w:r>
      <w:r w:rsidRPr="00FF3D9E">
        <w:rPr>
          <w:b/>
          <w:sz w:val="32"/>
          <w:vertAlign w:val="superscript"/>
        </w:rPr>
        <w:t>H</w:t>
      </w:r>
    </w:p>
    <w:p w14:paraId="53A4B83B" w14:textId="77777777" w:rsidR="00E72899" w:rsidRPr="004732F5" w:rsidRDefault="00E72899" w:rsidP="00284F35">
      <w:pPr>
        <w:rPr>
          <w:b/>
          <w:sz w:val="20"/>
          <w:szCs w:val="20"/>
        </w:rPr>
      </w:pPr>
    </w:p>
    <w:p w14:paraId="7A7CC3AA" w14:textId="713C81B4" w:rsidR="0036049B" w:rsidRDefault="0036049B" w:rsidP="00284F35">
      <w:pPr>
        <w:rPr>
          <w:b/>
          <w:sz w:val="28"/>
          <w:szCs w:val="28"/>
        </w:rPr>
      </w:pPr>
      <w:r w:rsidRPr="00D06DF8">
        <w:rPr>
          <w:b/>
          <w:sz w:val="28"/>
          <w:szCs w:val="28"/>
        </w:rPr>
        <w:t>Activités complémentaires</w:t>
      </w:r>
    </w:p>
    <w:p w14:paraId="3948C12A" w14:textId="77777777" w:rsidR="00E72899" w:rsidRPr="004732F5" w:rsidRDefault="00E72899" w:rsidP="00284F35">
      <w:pPr>
        <w:rPr>
          <w:b/>
          <w:sz w:val="20"/>
          <w:szCs w:val="20"/>
        </w:rPr>
      </w:pPr>
    </w:p>
    <w:tbl>
      <w:tblPr>
        <w:tblStyle w:val="Grilledutableau"/>
        <w:tblW w:w="9832" w:type="dxa"/>
        <w:tblLook w:val="04A0" w:firstRow="1" w:lastRow="0" w:firstColumn="1" w:lastColumn="0" w:noHBand="0" w:noVBand="1"/>
      </w:tblPr>
      <w:tblGrid>
        <w:gridCol w:w="1539"/>
        <w:gridCol w:w="8293"/>
      </w:tblGrid>
      <w:tr w:rsidR="0036049B" w:rsidRPr="00E72899" w14:paraId="68E05F04" w14:textId="77777777" w:rsidTr="00E72899">
        <w:trPr>
          <w:trHeight w:val="262"/>
        </w:trPr>
        <w:tc>
          <w:tcPr>
            <w:tcW w:w="9832" w:type="dxa"/>
            <w:gridSpan w:val="2"/>
            <w:tcBorders>
              <w:bottom w:val="single" w:sz="4" w:space="0" w:color="auto"/>
            </w:tcBorders>
          </w:tcPr>
          <w:p w14:paraId="2920C2DD" w14:textId="2C29FCCE" w:rsidR="0036049B" w:rsidRPr="00E72899" w:rsidRDefault="0036049B" w:rsidP="0036049B">
            <w:pPr>
              <w:spacing w:before="120" w:after="120"/>
              <w:rPr>
                <w:b/>
                <w:sz w:val="24"/>
                <w:szCs w:val="24"/>
              </w:rPr>
            </w:pPr>
            <w:r w:rsidRPr="00E72899">
              <w:rPr>
                <w:b/>
                <w:sz w:val="24"/>
                <w:szCs w:val="24"/>
              </w:rPr>
              <w:t>Mon quartier</w:t>
            </w:r>
          </w:p>
        </w:tc>
      </w:tr>
      <w:tr w:rsidR="0036049B" w:rsidRPr="00362B8B" w14:paraId="03149287" w14:textId="77777777" w:rsidTr="00E72899">
        <w:trPr>
          <w:trHeight w:val="216"/>
        </w:trPr>
        <w:tc>
          <w:tcPr>
            <w:tcW w:w="1539" w:type="dxa"/>
            <w:tcBorders>
              <w:top w:val="single" w:sz="4" w:space="0" w:color="auto"/>
              <w:left w:val="single" w:sz="4" w:space="0" w:color="auto"/>
              <w:bottom w:val="nil"/>
              <w:right w:val="nil"/>
            </w:tcBorders>
            <w:vAlign w:val="center"/>
          </w:tcPr>
          <w:p w14:paraId="02AA0847" w14:textId="77777777" w:rsidR="0036049B" w:rsidRPr="00362B8B" w:rsidRDefault="0036049B" w:rsidP="0036049B">
            <w:r w:rsidRPr="00362B8B">
              <w:t>L’activité</w:t>
            </w:r>
          </w:p>
        </w:tc>
        <w:tc>
          <w:tcPr>
            <w:tcW w:w="8293" w:type="dxa"/>
            <w:tcBorders>
              <w:top w:val="single" w:sz="4" w:space="0" w:color="auto"/>
              <w:left w:val="nil"/>
              <w:bottom w:val="nil"/>
              <w:right w:val="single" w:sz="4" w:space="0" w:color="auto"/>
            </w:tcBorders>
            <w:vAlign w:val="center"/>
          </w:tcPr>
          <w:p w14:paraId="500C4DE1" w14:textId="61D42BCC" w:rsidR="0036049B" w:rsidRPr="00362B8B" w:rsidRDefault="0036049B" w:rsidP="0036049B">
            <w:r w:rsidRPr="00362B8B">
              <w:t xml:space="preserve">est prévue </w:t>
            </w:r>
            <w:r w:rsidRPr="00362B8B">
              <w:rPr>
                <w:b/>
              </w:rPr>
              <w:t>avant</w:t>
            </w:r>
            <w:r w:rsidRPr="00362B8B">
              <w:t xml:space="preserve"> </w:t>
            </w:r>
            <w:r>
              <w:t xml:space="preserve">ou </w:t>
            </w:r>
            <w:r w:rsidRPr="0036049B">
              <w:rPr>
                <w:b/>
              </w:rPr>
              <w:t>après</w:t>
            </w:r>
            <w:r>
              <w:t xml:space="preserve"> </w:t>
            </w:r>
            <w:r w:rsidRPr="00362B8B">
              <w:t xml:space="preserve">la visite de l’exposition </w:t>
            </w:r>
          </w:p>
        </w:tc>
      </w:tr>
      <w:tr w:rsidR="0036049B" w:rsidRPr="00362B8B" w14:paraId="35DDD96C" w14:textId="77777777" w:rsidTr="00E72899">
        <w:trPr>
          <w:trHeight w:val="232"/>
        </w:trPr>
        <w:tc>
          <w:tcPr>
            <w:tcW w:w="1539" w:type="dxa"/>
            <w:tcBorders>
              <w:top w:val="nil"/>
              <w:left w:val="single" w:sz="4" w:space="0" w:color="auto"/>
              <w:bottom w:val="single" w:sz="4" w:space="0" w:color="auto"/>
              <w:right w:val="nil"/>
            </w:tcBorders>
            <w:vAlign w:val="center"/>
          </w:tcPr>
          <w:p w14:paraId="4745EABB" w14:textId="77777777" w:rsidR="0036049B" w:rsidRPr="00362B8B" w:rsidRDefault="0036049B" w:rsidP="0036049B"/>
        </w:tc>
        <w:tc>
          <w:tcPr>
            <w:tcW w:w="8293" w:type="dxa"/>
            <w:tcBorders>
              <w:top w:val="nil"/>
              <w:left w:val="nil"/>
              <w:bottom w:val="single" w:sz="4" w:space="0" w:color="auto"/>
              <w:right w:val="single" w:sz="4" w:space="0" w:color="auto"/>
            </w:tcBorders>
            <w:vAlign w:val="center"/>
          </w:tcPr>
          <w:p w14:paraId="604AEFC9" w14:textId="6FB4D7E8" w:rsidR="0036049B" w:rsidRPr="00362B8B" w:rsidRDefault="0036049B" w:rsidP="0036049B">
            <w:r>
              <w:t xml:space="preserve">n’est pas </w:t>
            </w:r>
            <w:r w:rsidRPr="00362B8B">
              <w:t>indispensable</w:t>
            </w:r>
          </w:p>
        </w:tc>
      </w:tr>
      <w:tr w:rsidR="0036049B" w:rsidRPr="00362B8B" w14:paraId="73200D88" w14:textId="77777777" w:rsidTr="00E72899">
        <w:trPr>
          <w:trHeight w:val="216"/>
        </w:trPr>
        <w:tc>
          <w:tcPr>
            <w:tcW w:w="9832" w:type="dxa"/>
            <w:gridSpan w:val="2"/>
            <w:tcBorders>
              <w:top w:val="single" w:sz="4" w:space="0" w:color="auto"/>
              <w:bottom w:val="nil"/>
            </w:tcBorders>
          </w:tcPr>
          <w:p w14:paraId="63168CAF" w14:textId="77777777" w:rsidR="0036049B" w:rsidRPr="00362B8B" w:rsidRDefault="0036049B" w:rsidP="0036049B">
            <w:pPr>
              <w:spacing w:before="120" w:after="120"/>
              <w:rPr>
                <w:b/>
              </w:rPr>
            </w:pPr>
            <w:r w:rsidRPr="00362B8B">
              <w:rPr>
                <w:b/>
              </w:rPr>
              <w:t>Description de l’activité :</w:t>
            </w:r>
          </w:p>
        </w:tc>
      </w:tr>
      <w:tr w:rsidR="0036049B" w:rsidRPr="00362B8B" w14:paraId="030BAA30" w14:textId="77777777" w:rsidTr="00E72899">
        <w:trPr>
          <w:trHeight w:val="232"/>
        </w:trPr>
        <w:tc>
          <w:tcPr>
            <w:tcW w:w="9832" w:type="dxa"/>
            <w:gridSpan w:val="2"/>
            <w:tcBorders>
              <w:top w:val="nil"/>
            </w:tcBorders>
          </w:tcPr>
          <w:p w14:paraId="2A511126" w14:textId="570E66F4" w:rsidR="0036049B" w:rsidRPr="00D07F0B" w:rsidRDefault="0036049B" w:rsidP="0036049B">
            <w:pPr>
              <w:pStyle w:val="Pardeliste"/>
              <w:spacing w:after="120"/>
              <w:ind w:left="284"/>
            </w:pPr>
            <w:r>
              <w:t>Voir « Guide pour l’enseignement », Mon quartier, pp 90 à 98</w:t>
            </w:r>
          </w:p>
        </w:tc>
      </w:tr>
    </w:tbl>
    <w:p w14:paraId="2B475E94" w14:textId="77777777" w:rsidR="0036049B" w:rsidRPr="004732F5" w:rsidRDefault="0036049B" w:rsidP="00284F35">
      <w:pPr>
        <w:rPr>
          <w:b/>
          <w:sz w:val="20"/>
          <w:szCs w:val="20"/>
        </w:rPr>
      </w:pPr>
    </w:p>
    <w:tbl>
      <w:tblPr>
        <w:tblStyle w:val="Grilledutableau"/>
        <w:tblW w:w="9826" w:type="dxa"/>
        <w:tblLook w:val="04A0" w:firstRow="1" w:lastRow="0" w:firstColumn="1" w:lastColumn="0" w:noHBand="0" w:noVBand="1"/>
      </w:tblPr>
      <w:tblGrid>
        <w:gridCol w:w="1538"/>
        <w:gridCol w:w="8288"/>
      </w:tblGrid>
      <w:tr w:rsidR="00284F35" w:rsidRPr="00E72899" w14:paraId="3DC3BFC5" w14:textId="77777777" w:rsidTr="00E72899">
        <w:trPr>
          <w:trHeight w:val="234"/>
        </w:trPr>
        <w:tc>
          <w:tcPr>
            <w:tcW w:w="9826" w:type="dxa"/>
            <w:gridSpan w:val="2"/>
            <w:tcBorders>
              <w:bottom w:val="single" w:sz="4" w:space="0" w:color="auto"/>
            </w:tcBorders>
          </w:tcPr>
          <w:p w14:paraId="0663CD33" w14:textId="14E880BF" w:rsidR="00284F35" w:rsidRPr="00E72899" w:rsidRDefault="00D07F0B" w:rsidP="00D07F0B">
            <w:pPr>
              <w:spacing w:before="120" w:after="120"/>
              <w:rPr>
                <w:b/>
                <w:sz w:val="24"/>
                <w:szCs w:val="24"/>
              </w:rPr>
            </w:pPr>
            <w:r w:rsidRPr="00E72899">
              <w:rPr>
                <w:b/>
                <w:sz w:val="24"/>
                <w:szCs w:val="24"/>
              </w:rPr>
              <w:t>Les fonctions de mon quartier</w:t>
            </w:r>
          </w:p>
        </w:tc>
      </w:tr>
      <w:tr w:rsidR="00284F35" w:rsidRPr="00362B8B" w14:paraId="5F8C09FB" w14:textId="77777777" w:rsidTr="00E72899">
        <w:trPr>
          <w:trHeight w:val="191"/>
        </w:trPr>
        <w:tc>
          <w:tcPr>
            <w:tcW w:w="1538" w:type="dxa"/>
            <w:tcBorders>
              <w:top w:val="single" w:sz="4" w:space="0" w:color="auto"/>
              <w:left w:val="single" w:sz="4" w:space="0" w:color="auto"/>
              <w:bottom w:val="nil"/>
              <w:right w:val="nil"/>
            </w:tcBorders>
            <w:vAlign w:val="center"/>
          </w:tcPr>
          <w:p w14:paraId="19A0C2C8" w14:textId="77777777" w:rsidR="00284F35" w:rsidRPr="00362B8B" w:rsidRDefault="00284F35" w:rsidP="00F5172B">
            <w:r w:rsidRPr="00362B8B">
              <w:t>L’activité</w:t>
            </w:r>
          </w:p>
        </w:tc>
        <w:tc>
          <w:tcPr>
            <w:tcW w:w="8288" w:type="dxa"/>
            <w:tcBorders>
              <w:top w:val="single" w:sz="4" w:space="0" w:color="auto"/>
              <w:left w:val="nil"/>
              <w:bottom w:val="nil"/>
              <w:right w:val="single" w:sz="4" w:space="0" w:color="auto"/>
            </w:tcBorders>
            <w:vAlign w:val="center"/>
          </w:tcPr>
          <w:p w14:paraId="475D40CE" w14:textId="6F4899A8" w:rsidR="00284F35" w:rsidRPr="00362B8B" w:rsidRDefault="00284F35" w:rsidP="00714F6F">
            <w:r w:rsidRPr="00362B8B">
              <w:t xml:space="preserve">est prévue </w:t>
            </w:r>
            <w:r w:rsidRPr="00362B8B">
              <w:rPr>
                <w:b/>
              </w:rPr>
              <w:t>avant</w:t>
            </w:r>
            <w:r w:rsidRPr="00362B8B">
              <w:t xml:space="preserve"> la visite de l’exposition </w:t>
            </w:r>
          </w:p>
        </w:tc>
      </w:tr>
      <w:tr w:rsidR="00284F35" w:rsidRPr="00362B8B" w14:paraId="1AA39DD2" w14:textId="77777777" w:rsidTr="00E72899">
        <w:trPr>
          <w:trHeight w:val="205"/>
        </w:trPr>
        <w:tc>
          <w:tcPr>
            <w:tcW w:w="1538" w:type="dxa"/>
            <w:tcBorders>
              <w:top w:val="nil"/>
              <w:left w:val="single" w:sz="4" w:space="0" w:color="auto"/>
              <w:bottom w:val="single" w:sz="4" w:space="0" w:color="auto"/>
              <w:right w:val="nil"/>
            </w:tcBorders>
            <w:vAlign w:val="center"/>
          </w:tcPr>
          <w:p w14:paraId="1A67D8A6" w14:textId="77777777" w:rsidR="00284F35" w:rsidRPr="00362B8B" w:rsidRDefault="00284F35" w:rsidP="00F5172B"/>
        </w:tc>
        <w:tc>
          <w:tcPr>
            <w:tcW w:w="8288" w:type="dxa"/>
            <w:tcBorders>
              <w:top w:val="nil"/>
              <w:left w:val="nil"/>
              <w:bottom w:val="single" w:sz="4" w:space="0" w:color="auto"/>
              <w:right w:val="single" w:sz="4" w:space="0" w:color="auto"/>
            </w:tcBorders>
            <w:vAlign w:val="center"/>
          </w:tcPr>
          <w:p w14:paraId="1CEF1274" w14:textId="40A41FB3" w:rsidR="00284F35" w:rsidRPr="00362B8B" w:rsidRDefault="00D07F0B" w:rsidP="00714F6F">
            <w:r>
              <w:t>est</w:t>
            </w:r>
            <w:r w:rsidR="00714F6F">
              <w:t xml:space="preserve"> </w:t>
            </w:r>
            <w:r w:rsidR="00284F35" w:rsidRPr="00362B8B">
              <w:t>indispensable</w:t>
            </w:r>
          </w:p>
        </w:tc>
      </w:tr>
      <w:tr w:rsidR="00284F35" w:rsidRPr="00362B8B" w14:paraId="636C988D" w14:textId="77777777" w:rsidTr="00E72899">
        <w:trPr>
          <w:trHeight w:val="191"/>
        </w:trPr>
        <w:tc>
          <w:tcPr>
            <w:tcW w:w="9826" w:type="dxa"/>
            <w:gridSpan w:val="2"/>
            <w:tcBorders>
              <w:top w:val="single" w:sz="4" w:space="0" w:color="auto"/>
              <w:bottom w:val="nil"/>
            </w:tcBorders>
          </w:tcPr>
          <w:p w14:paraId="11EA452D" w14:textId="77777777" w:rsidR="00284F35" w:rsidRPr="00362B8B" w:rsidRDefault="00284F35" w:rsidP="00F5172B">
            <w:pPr>
              <w:spacing w:before="120" w:after="120"/>
              <w:rPr>
                <w:b/>
              </w:rPr>
            </w:pPr>
            <w:r w:rsidRPr="00362B8B">
              <w:rPr>
                <w:b/>
              </w:rPr>
              <w:t>Documents nécessaires :</w:t>
            </w:r>
          </w:p>
        </w:tc>
      </w:tr>
      <w:tr w:rsidR="00284F35" w:rsidRPr="00362B8B" w14:paraId="02A1FAF9" w14:textId="77777777" w:rsidTr="00E72899">
        <w:trPr>
          <w:trHeight w:val="315"/>
        </w:trPr>
        <w:tc>
          <w:tcPr>
            <w:tcW w:w="9826" w:type="dxa"/>
            <w:gridSpan w:val="2"/>
            <w:tcBorders>
              <w:top w:val="nil"/>
            </w:tcBorders>
          </w:tcPr>
          <w:p w14:paraId="01DC7C87" w14:textId="5E8593D4" w:rsidR="00D07F0B" w:rsidRPr="00714F6F" w:rsidRDefault="00D07F0B" w:rsidP="00714F6F">
            <w:r>
              <w:t xml:space="preserve">Plan du quartier englobant les domiciles des élèves (téléchargeable sur </w:t>
            </w:r>
            <w:hyperlink r:id="rId11" w:history="1">
              <w:r w:rsidRPr="005D0F50">
                <w:rPr>
                  <w:rStyle w:val="Lienhypertexte"/>
                </w:rPr>
                <w:t>https://map.geo.admin.ch/</w:t>
              </w:r>
            </w:hyperlink>
            <w:r>
              <w:t xml:space="preserve"> ou </w:t>
            </w:r>
            <w:hyperlink r:id="rId12" w:history="1">
              <w:r w:rsidRPr="005D0F50">
                <w:rPr>
                  <w:rStyle w:val="Lienhypertexte"/>
                </w:rPr>
                <w:t>https://map.geo.admin.ch/</w:t>
              </w:r>
            </w:hyperlink>
          </w:p>
        </w:tc>
      </w:tr>
      <w:tr w:rsidR="00284F35" w:rsidRPr="00362B8B" w14:paraId="14D802A5" w14:textId="77777777" w:rsidTr="00E72899">
        <w:trPr>
          <w:trHeight w:val="191"/>
        </w:trPr>
        <w:tc>
          <w:tcPr>
            <w:tcW w:w="9826" w:type="dxa"/>
            <w:gridSpan w:val="2"/>
            <w:tcBorders>
              <w:top w:val="single" w:sz="4" w:space="0" w:color="auto"/>
              <w:bottom w:val="nil"/>
            </w:tcBorders>
          </w:tcPr>
          <w:p w14:paraId="1B25D138" w14:textId="77777777" w:rsidR="00284F35" w:rsidRPr="00362B8B" w:rsidRDefault="00284F35" w:rsidP="00F5172B">
            <w:pPr>
              <w:spacing w:before="120" w:after="120"/>
              <w:rPr>
                <w:b/>
              </w:rPr>
            </w:pPr>
            <w:r w:rsidRPr="00362B8B">
              <w:rPr>
                <w:b/>
              </w:rPr>
              <w:t>Description de l’activité :</w:t>
            </w:r>
          </w:p>
        </w:tc>
      </w:tr>
      <w:tr w:rsidR="00284F35" w:rsidRPr="00362B8B" w14:paraId="5CCE7055" w14:textId="77777777" w:rsidTr="00E72899">
        <w:trPr>
          <w:trHeight w:val="205"/>
        </w:trPr>
        <w:tc>
          <w:tcPr>
            <w:tcW w:w="9826" w:type="dxa"/>
            <w:gridSpan w:val="2"/>
            <w:tcBorders>
              <w:top w:val="nil"/>
            </w:tcBorders>
          </w:tcPr>
          <w:p w14:paraId="7D5C6B30" w14:textId="5A78FF81" w:rsidR="00284F35" w:rsidRDefault="00D07F0B" w:rsidP="00F5172B">
            <w:pPr>
              <w:pStyle w:val="Pardeliste"/>
              <w:spacing w:after="120"/>
              <w:ind w:left="284"/>
            </w:pPr>
            <w:r>
              <w:t>Durant une visite dans le quartier, repérer les différentes fonctions des bâtiments (habitat</w:t>
            </w:r>
            <w:r w:rsidR="00D06DF8">
              <w:t xml:space="preserve"> – </w:t>
            </w:r>
            <w:r>
              <w:t>commerce</w:t>
            </w:r>
            <w:r w:rsidR="00D06DF8">
              <w:t xml:space="preserve"> – </w:t>
            </w:r>
            <w:r>
              <w:t xml:space="preserve">loisirs – transport – culture – école </w:t>
            </w:r>
            <w:r w:rsidR="00D06DF8">
              <w:t xml:space="preserve">– </w:t>
            </w:r>
            <w:r>
              <w:t>…) et les reporter sur la carte.</w:t>
            </w:r>
          </w:p>
          <w:p w14:paraId="34B5DCE5" w14:textId="77777777" w:rsidR="002E26A9" w:rsidRDefault="002E26A9" w:rsidP="00F5172B">
            <w:pPr>
              <w:pStyle w:val="Pardeliste"/>
              <w:spacing w:after="120"/>
              <w:ind w:left="284"/>
            </w:pPr>
          </w:p>
          <w:p w14:paraId="3DEA33B5" w14:textId="6E3D6637" w:rsidR="00D07F0B" w:rsidRPr="00D07F0B" w:rsidRDefault="00D07F0B" w:rsidP="00D07F0B">
            <w:pPr>
              <w:pStyle w:val="Pardeliste"/>
              <w:spacing w:after="120"/>
              <w:ind w:left="284"/>
            </w:pPr>
            <w:r>
              <w:t xml:space="preserve">S’interroger sur la présence (et l’absence) de certains services dans le quartier </w:t>
            </w:r>
            <w:r w:rsidRPr="00D07F0B">
              <w:t>(</w:t>
            </w:r>
            <w:r w:rsidRPr="002E26A9">
              <w:rPr>
                <w:i/>
              </w:rPr>
              <w:t>quels types de services ? pourquoi ceux-là et pas d’autres ?</w:t>
            </w:r>
            <w:r w:rsidRPr="00D07F0B">
              <w:t>)</w:t>
            </w:r>
            <w:r>
              <w:t xml:space="preserve"> et leur localisation sur la carte (</w:t>
            </w:r>
            <w:r w:rsidRPr="002E26A9">
              <w:rPr>
                <w:i/>
              </w:rPr>
              <w:t>leur répartition est-elle aléatoire ? le long des axes ? concentrée en un lieu ?</w:t>
            </w:r>
            <w:r>
              <w:t xml:space="preserve">) … </w:t>
            </w:r>
          </w:p>
        </w:tc>
      </w:tr>
      <w:tr w:rsidR="00284F35" w:rsidRPr="00362B8B" w14:paraId="189FF9F2" w14:textId="77777777" w:rsidTr="00E72899">
        <w:trPr>
          <w:trHeight w:val="191"/>
        </w:trPr>
        <w:tc>
          <w:tcPr>
            <w:tcW w:w="9826" w:type="dxa"/>
            <w:gridSpan w:val="2"/>
            <w:tcBorders>
              <w:top w:val="single" w:sz="4" w:space="0" w:color="auto"/>
              <w:bottom w:val="nil"/>
            </w:tcBorders>
          </w:tcPr>
          <w:p w14:paraId="76B854F4" w14:textId="77777777" w:rsidR="00284F35" w:rsidRPr="00362B8B" w:rsidRDefault="00284F35" w:rsidP="00F5172B">
            <w:pPr>
              <w:spacing w:before="120" w:after="120"/>
              <w:rPr>
                <w:b/>
              </w:rPr>
            </w:pPr>
            <w:r>
              <w:rPr>
                <w:b/>
              </w:rPr>
              <w:t>Remarques pour l’enseignant</w:t>
            </w:r>
          </w:p>
        </w:tc>
      </w:tr>
      <w:tr w:rsidR="00284F35" w:rsidRPr="00362B8B" w14:paraId="7B51E3B7" w14:textId="77777777" w:rsidTr="00E72899">
        <w:trPr>
          <w:trHeight w:val="201"/>
        </w:trPr>
        <w:tc>
          <w:tcPr>
            <w:tcW w:w="9826" w:type="dxa"/>
            <w:gridSpan w:val="2"/>
            <w:tcBorders>
              <w:top w:val="nil"/>
            </w:tcBorders>
          </w:tcPr>
          <w:p w14:paraId="4C448291" w14:textId="17F73C7C" w:rsidR="00284F35" w:rsidRPr="00362B8B" w:rsidRDefault="00D07F0B" w:rsidP="00D07F0B">
            <w:pPr>
              <w:pStyle w:val="Pardeliste"/>
              <w:spacing w:after="120"/>
              <w:ind w:left="284"/>
            </w:pPr>
            <w:r>
              <w:t>Il est important de faire systématiquement le lien entre la « réalité » (le quartier) et sa représentation sur la carte.</w:t>
            </w:r>
          </w:p>
        </w:tc>
      </w:tr>
    </w:tbl>
    <w:p w14:paraId="0F99EB07" w14:textId="6AD0E1E9" w:rsidR="0036049B" w:rsidRPr="004732F5" w:rsidRDefault="0036049B">
      <w:pPr>
        <w:rPr>
          <w:sz w:val="20"/>
          <w:szCs w:val="20"/>
        </w:rPr>
      </w:pPr>
    </w:p>
    <w:tbl>
      <w:tblPr>
        <w:tblStyle w:val="Grilledutableau"/>
        <w:tblW w:w="9646" w:type="dxa"/>
        <w:tblLook w:val="04A0" w:firstRow="1" w:lastRow="0" w:firstColumn="1" w:lastColumn="0" w:noHBand="0" w:noVBand="1"/>
      </w:tblPr>
      <w:tblGrid>
        <w:gridCol w:w="1510"/>
        <w:gridCol w:w="8136"/>
      </w:tblGrid>
      <w:tr w:rsidR="0036049B" w:rsidRPr="00E72899" w14:paraId="4B7A7420" w14:textId="77777777" w:rsidTr="00E72899">
        <w:trPr>
          <w:trHeight w:val="230"/>
        </w:trPr>
        <w:tc>
          <w:tcPr>
            <w:tcW w:w="9646" w:type="dxa"/>
            <w:gridSpan w:val="2"/>
            <w:tcBorders>
              <w:bottom w:val="single" w:sz="4" w:space="0" w:color="auto"/>
            </w:tcBorders>
          </w:tcPr>
          <w:p w14:paraId="3EF4AC15" w14:textId="25A2CA49" w:rsidR="0036049B" w:rsidRPr="00E72899" w:rsidRDefault="00583B1D" w:rsidP="0036049B">
            <w:pPr>
              <w:spacing w:before="120" w:after="120"/>
              <w:rPr>
                <w:b/>
                <w:sz w:val="24"/>
                <w:szCs w:val="24"/>
              </w:rPr>
            </w:pPr>
            <w:r w:rsidRPr="00E72899">
              <w:rPr>
                <w:b/>
                <w:sz w:val="24"/>
                <w:szCs w:val="24"/>
              </w:rPr>
              <w:t>Et mon quartier ?</w:t>
            </w:r>
          </w:p>
        </w:tc>
      </w:tr>
      <w:tr w:rsidR="0036049B" w:rsidRPr="00362B8B" w14:paraId="20B8B113" w14:textId="77777777" w:rsidTr="00E72899">
        <w:trPr>
          <w:trHeight w:val="190"/>
        </w:trPr>
        <w:tc>
          <w:tcPr>
            <w:tcW w:w="1510" w:type="dxa"/>
            <w:tcBorders>
              <w:top w:val="single" w:sz="4" w:space="0" w:color="auto"/>
              <w:left w:val="single" w:sz="4" w:space="0" w:color="auto"/>
              <w:bottom w:val="nil"/>
              <w:right w:val="nil"/>
            </w:tcBorders>
            <w:vAlign w:val="center"/>
          </w:tcPr>
          <w:p w14:paraId="33C5C8F1" w14:textId="77777777" w:rsidR="0036049B" w:rsidRPr="00362B8B" w:rsidRDefault="0036049B" w:rsidP="0036049B">
            <w:r w:rsidRPr="00362B8B">
              <w:t>L’activité</w:t>
            </w:r>
          </w:p>
        </w:tc>
        <w:tc>
          <w:tcPr>
            <w:tcW w:w="8136" w:type="dxa"/>
            <w:tcBorders>
              <w:top w:val="single" w:sz="4" w:space="0" w:color="auto"/>
              <w:left w:val="nil"/>
              <w:bottom w:val="nil"/>
              <w:right w:val="single" w:sz="4" w:space="0" w:color="auto"/>
            </w:tcBorders>
            <w:vAlign w:val="center"/>
          </w:tcPr>
          <w:p w14:paraId="45BA8CCF" w14:textId="3FA29E48" w:rsidR="0036049B" w:rsidRPr="00362B8B" w:rsidRDefault="0036049B" w:rsidP="0036049B">
            <w:r w:rsidRPr="00362B8B">
              <w:t xml:space="preserve">est prévue </w:t>
            </w:r>
            <w:r>
              <w:rPr>
                <w:b/>
              </w:rPr>
              <w:t>après</w:t>
            </w:r>
            <w:r w:rsidRPr="00362B8B">
              <w:t xml:space="preserve"> la visite de l’exposition </w:t>
            </w:r>
          </w:p>
        </w:tc>
      </w:tr>
      <w:tr w:rsidR="0036049B" w:rsidRPr="00362B8B" w14:paraId="368107D4" w14:textId="77777777" w:rsidTr="00E72899">
        <w:trPr>
          <w:trHeight w:val="204"/>
        </w:trPr>
        <w:tc>
          <w:tcPr>
            <w:tcW w:w="1510" w:type="dxa"/>
            <w:tcBorders>
              <w:top w:val="nil"/>
              <w:left w:val="single" w:sz="4" w:space="0" w:color="auto"/>
              <w:bottom w:val="single" w:sz="4" w:space="0" w:color="auto"/>
              <w:right w:val="nil"/>
            </w:tcBorders>
            <w:vAlign w:val="center"/>
          </w:tcPr>
          <w:p w14:paraId="686DF181" w14:textId="77777777" w:rsidR="0036049B" w:rsidRPr="00362B8B" w:rsidRDefault="0036049B" w:rsidP="0036049B"/>
        </w:tc>
        <w:tc>
          <w:tcPr>
            <w:tcW w:w="8136" w:type="dxa"/>
            <w:tcBorders>
              <w:top w:val="nil"/>
              <w:left w:val="nil"/>
              <w:bottom w:val="single" w:sz="4" w:space="0" w:color="auto"/>
              <w:right w:val="single" w:sz="4" w:space="0" w:color="auto"/>
            </w:tcBorders>
            <w:vAlign w:val="center"/>
          </w:tcPr>
          <w:p w14:paraId="5CD6C644" w14:textId="77777777" w:rsidR="0036049B" w:rsidRPr="00362B8B" w:rsidRDefault="0036049B" w:rsidP="0036049B">
            <w:r>
              <w:t xml:space="preserve">est </w:t>
            </w:r>
            <w:r w:rsidRPr="00362B8B">
              <w:t>indispensable</w:t>
            </w:r>
          </w:p>
        </w:tc>
      </w:tr>
      <w:tr w:rsidR="0036049B" w:rsidRPr="00362B8B" w14:paraId="5F67B2B4" w14:textId="77777777" w:rsidTr="00E72899">
        <w:trPr>
          <w:trHeight w:val="190"/>
        </w:trPr>
        <w:tc>
          <w:tcPr>
            <w:tcW w:w="9646" w:type="dxa"/>
            <w:gridSpan w:val="2"/>
            <w:tcBorders>
              <w:top w:val="single" w:sz="4" w:space="0" w:color="auto"/>
              <w:bottom w:val="nil"/>
            </w:tcBorders>
          </w:tcPr>
          <w:p w14:paraId="0F1623CA" w14:textId="77777777" w:rsidR="0036049B" w:rsidRPr="00362B8B" w:rsidRDefault="0036049B" w:rsidP="0036049B">
            <w:pPr>
              <w:spacing w:before="120" w:after="120"/>
              <w:rPr>
                <w:b/>
              </w:rPr>
            </w:pPr>
            <w:r w:rsidRPr="00362B8B">
              <w:rPr>
                <w:b/>
              </w:rPr>
              <w:t>Documents nécessaires :</w:t>
            </w:r>
          </w:p>
        </w:tc>
      </w:tr>
      <w:tr w:rsidR="0036049B" w:rsidRPr="00362B8B" w14:paraId="743F7299" w14:textId="77777777" w:rsidTr="00E72899">
        <w:trPr>
          <w:trHeight w:val="417"/>
        </w:trPr>
        <w:tc>
          <w:tcPr>
            <w:tcW w:w="9646" w:type="dxa"/>
            <w:gridSpan w:val="2"/>
            <w:tcBorders>
              <w:top w:val="nil"/>
            </w:tcBorders>
          </w:tcPr>
          <w:p w14:paraId="47B68C66" w14:textId="77777777" w:rsidR="0036049B" w:rsidRPr="002E26A9" w:rsidRDefault="0036049B" w:rsidP="002E26A9">
            <w:pPr>
              <w:pStyle w:val="Pardeliste"/>
              <w:numPr>
                <w:ilvl w:val="0"/>
                <w:numId w:val="16"/>
              </w:numPr>
            </w:pPr>
            <w:r w:rsidRPr="002E26A9">
              <w:t>Plan du centre historique (en annexe)</w:t>
            </w:r>
          </w:p>
          <w:p w14:paraId="70937C41" w14:textId="77777777" w:rsidR="0036049B" w:rsidRPr="002E26A9" w:rsidRDefault="0036049B" w:rsidP="002E26A9">
            <w:pPr>
              <w:pStyle w:val="Pardeliste"/>
              <w:numPr>
                <w:ilvl w:val="0"/>
                <w:numId w:val="16"/>
              </w:numPr>
            </w:pPr>
            <w:r w:rsidRPr="002E26A9">
              <w:t>Plan réalisé lors de la visite à la BCU</w:t>
            </w:r>
          </w:p>
          <w:p w14:paraId="2AAAC474" w14:textId="1ACFBFF4" w:rsidR="00C403AD" w:rsidRPr="002E26A9" w:rsidRDefault="00C403AD" w:rsidP="002E26A9">
            <w:pPr>
              <w:pStyle w:val="Pardeliste"/>
              <w:numPr>
                <w:ilvl w:val="0"/>
                <w:numId w:val="16"/>
              </w:numPr>
            </w:pPr>
            <w:r w:rsidRPr="002E26A9">
              <w:t>Plan du quartier avec les différentes fonctions (voir activité « les fonctions de mon quartier »)</w:t>
            </w:r>
          </w:p>
        </w:tc>
      </w:tr>
      <w:tr w:rsidR="0036049B" w:rsidRPr="00362B8B" w14:paraId="78354231" w14:textId="77777777" w:rsidTr="00E72899">
        <w:trPr>
          <w:trHeight w:val="190"/>
        </w:trPr>
        <w:tc>
          <w:tcPr>
            <w:tcW w:w="9646" w:type="dxa"/>
            <w:gridSpan w:val="2"/>
            <w:tcBorders>
              <w:top w:val="single" w:sz="4" w:space="0" w:color="auto"/>
              <w:bottom w:val="nil"/>
            </w:tcBorders>
          </w:tcPr>
          <w:p w14:paraId="411C5D54" w14:textId="77777777" w:rsidR="0036049B" w:rsidRPr="00362B8B" w:rsidRDefault="0036049B" w:rsidP="0036049B">
            <w:pPr>
              <w:spacing w:before="120" w:after="120"/>
              <w:rPr>
                <w:b/>
              </w:rPr>
            </w:pPr>
            <w:r w:rsidRPr="00362B8B">
              <w:rPr>
                <w:b/>
              </w:rPr>
              <w:t>Description de l’activité :</w:t>
            </w:r>
          </w:p>
        </w:tc>
      </w:tr>
      <w:tr w:rsidR="0036049B" w:rsidRPr="00362B8B" w14:paraId="53346A4E" w14:textId="77777777" w:rsidTr="00E72899">
        <w:trPr>
          <w:trHeight w:val="204"/>
        </w:trPr>
        <w:tc>
          <w:tcPr>
            <w:tcW w:w="9646" w:type="dxa"/>
            <w:gridSpan w:val="2"/>
            <w:tcBorders>
              <w:top w:val="nil"/>
            </w:tcBorders>
          </w:tcPr>
          <w:p w14:paraId="7C85255D" w14:textId="44BD6F10" w:rsidR="00C403AD" w:rsidRDefault="0036049B" w:rsidP="00C403AD">
            <w:pPr>
              <w:pStyle w:val="Pardeliste"/>
              <w:numPr>
                <w:ilvl w:val="0"/>
                <w:numId w:val="6"/>
              </w:numPr>
              <w:spacing w:after="120"/>
            </w:pPr>
            <w:r>
              <w:t xml:space="preserve">Comparer </w:t>
            </w:r>
            <w:r w:rsidR="00C403AD">
              <w:t>le plan BCU avec l’organisation actuelle mais qui date du MA (</w:t>
            </w:r>
            <w:r w:rsidR="00C403AD" w:rsidRPr="00583B1D">
              <w:rPr>
                <w:i/>
              </w:rPr>
              <w:t>quelles différences ? quelles ressemblances ?</w:t>
            </w:r>
            <w:r w:rsidR="00C403AD">
              <w:t>)</w:t>
            </w:r>
            <w:r w:rsidR="00583B1D">
              <w:t>.</w:t>
            </w:r>
          </w:p>
          <w:p w14:paraId="2B9F2BD7" w14:textId="146191DA" w:rsidR="00C403AD" w:rsidRDefault="00C403AD" w:rsidP="00C403AD">
            <w:pPr>
              <w:pStyle w:val="Pardeliste"/>
              <w:numPr>
                <w:ilvl w:val="0"/>
                <w:numId w:val="6"/>
              </w:numPr>
              <w:spacing w:after="120"/>
            </w:pPr>
            <w:r>
              <w:t>Comparer le plan BCU avec le plan du quartier et ses fonctions.</w:t>
            </w:r>
          </w:p>
          <w:p w14:paraId="6950936B" w14:textId="461C3F83" w:rsidR="0036049B" w:rsidRPr="00C403AD" w:rsidRDefault="00C403AD" w:rsidP="00583B1D">
            <w:pPr>
              <w:pStyle w:val="Pardeliste"/>
              <w:numPr>
                <w:ilvl w:val="0"/>
                <w:numId w:val="6"/>
              </w:numPr>
              <w:spacing w:after="120"/>
            </w:pPr>
            <w:r>
              <w:t>Proposer, sur la base des discussions qui ont eu lieu à la BCU, des améliorations que l’on pourrait proposer pour notre quartier</w:t>
            </w:r>
            <w:r w:rsidR="00583B1D">
              <w:t>.</w:t>
            </w:r>
          </w:p>
        </w:tc>
      </w:tr>
    </w:tbl>
    <w:p w14:paraId="5AC6063D" w14:textId="77777777" w:rsidR="004617FB" w:rsidRPr="004732F5" w:rsidRDefault="004617FB" w:rsidP="004617FB">
      <w:pPr>
        <w:rPr>
          <w:b/>
          <w:sz w:val="20"/>
          <w:szCs w:val="20"/>
        </w:rPr>
      </w:pPr>
    </w:p>
    <w:tbl>
      <w:tblPr>
        <w:tblStyle w:val="Grilledutableau"/>
        <w:tblW w:w="9646" w:type="dxa"/>
        <w:tblLook w:val="04A0" w:firstRow="1" w:lastRow="0" w:firstColumn="1" w:lastColumn="0" w:noHBand="0" w:noVBand="1"/>
      </w:tblPr>
      <w:tblGrid>
        <w:gridCol w:w="1510"/>
        <w:gridCol w:w="8136"/>
      </w:tblGrid>
      <w:tr w:rsidR="004617FB" w:rsidRPr="00E72899" w14:paraId="2C135AB8" w14:textId="77777777" w:rsidTr="00E72899">
        <w:trPr>
          <w:trHeight w:val="250"/>
        </w:trPr>
        <w:tc>
          <w:tcPr>
            <w:tcW w:w="9646" w:type="dxa"/>
            <w:gridSpan w:val="2"/>
            <w:tcBorders>
              <w:bottom w:val="single" w:sz="4" w:space="0" w:color="auto"/>
            </w:tcBorders>
          </w:tcPr>
          <w:p w14:paraId="79EA4985" w14:textId="1A8CFC79" w:rsidR="004617FB" w:rsidRPr="00E72899" w:rsidRDefault="004617FB" w:rsidP="00E72899">
            <w:pPr>
              <w:spacing w:before="120" w:after="120"/>
              <w:rPr>
                <w:b/>
                <w:sz w:val="24"/>
                <w:szCs w:val="24"/>
              </w:rPr>
            </w:pPr>
            <w:r w:rsidRPr="00E72899">
              <w:rPr>
                <w:b/>
                <w:sz w:val="24"/>
                <w:szCs w:val="24"/>
              </w:rPr>
              <w:t>Comment se comporter dans bibliothèque</w:t>
            </w:r>
            <w:r w:rsidR="00E72899">
              <w:rPr>
                <w:b/>
                <w:sz w:val="24"/>
                <w:szCs w:val="24"/>
              </w:rPr>
              <w:t> ?</w:t>
            </w:r>
          </w:p>
        </w:tc>
      </w:tr>
      <w:tr w:rsidR="00E72899" w:rsidRPr="00362B8B" w14:paraId="13C1B23C" w14:textId="77777777" w:rsidTr="00E72899">
        <w:trPr>
          <w:trHeight w:val="202"/>
        </w:trPr>
        <w:tc>
          <w:tcPr>
            <w:tcW w:w="1510" w:type="dxa"/>
            <w:tcBorders>
              <w:top w:val="single" w:sz="4" w:space="0" w:color="auto"/>
              <w:left w:val="single" w:sz="4" w:space="0" w:color="auto"/>
              <w:bottom w:val="nil"/>
              <w:right w:val="nil"/>
            </w:tcBorders>
            <w:vAlign w:val="center"/>
          </w:tcPr>
          <w:p w14:paraId="7D8C11CB" w14:textId="77777777" w:rsidR="004617FB" w:rsidRPr="00362B8B" w:rsidRDefault="004617FB" w:rsidP="00E72899">
            <w:r w:rsidRPr="00362B8B">
              <w:t>L’activité</w:t>
            </w:r>
          </w:p>
        </w:tc>
        <w:tc>
          <w:tcPr>
            <w:tcW w:w="8136" w:type="dxa"/>
            <w:tcBorders>
              <w:top w:val="single" w:sz="4" w:space="0" w:color="auto"/>
              <w:left w:val="nil"/>
              <w:bottom w:val="nil"/>
              <w:right w:val="single" w:sz="4" w:space="0" w:color="auto"/>
            </w:tcBorders>
            <w:vAlign w:val="center"/>
          </w:tcPr>
          <w:p w14:paraId="0193877F" w14:textId="0BF721A2" w:rsidR="004617FB" w:rsidRPr="00362B8B" w:rsidRDefault="004617FB" w:rsidP="004617FB">
            <w:r w:rsidRPr="00362B8B">
              <w:t xml:space="preserve">est prévue </w:t>
            </w:r>
            <w:r w:rsidRPr="00362B8B">
              <w:rPr>
                <w:b/>
              </w:rPr>
              <w:t>avant</w:t>
            </w:r>
            <w:r w:rsidRPr="00362B8B">
              <w:t xml:space="preserve"> la visite de l’exposition </w:t>
            </w:r>
          </w:p>
        </w:tc>
      </w:tr>
      <w:tr w:rsidR="00E72899" w:rsidRPr="00362B8B" w14:paraId="2C2BC9AA" w14:textId="77777777" w:rsidTr="00E72899">
        <w:trPr>
          <w:trHeight w:val="217"/>
        </w:trPr>
        <w:tc>
          <w:tcPr>
            <w:tcW w:w="1510" w:type="dxa"/>
            <w:tcBorders>
              <w:top w:val="nil"/>
              <w:left w:val="single" w:sz="4" w:space="0" w:color="auto"/>
              <w:bottom w:val="single" w:sz="4" w:space="0" w:color="auto"/>
              <w:right w:val="nil"/>
            </w:tcBorders>
            <w:vAlign w:val="center"/>
          </w:tcPr>
          <w:p w14:paraId="08DF69E3" w14:textId="77777777" w:rsidR="004617FB" w:rsidRPr="00362B8B" w:rsidRDefault="004617FB" w:rsidP="00E72899"/>
        </w:tc>
        <w:tc>
          <w:tcPr>
            <w:tcW w:w="8136" w:type="dxa"/>
            <w:tcBorders>
              <w:top w:val="nil"/>
              <w:left w:val="nil"/>
              <w:bottom w:val="single" w:sz="4" w:space="0" w:color="auto"/>
              <w:right w:val="single" w:sz="4" w:space="0" w:color="auto"/>
            </w:tcBorders>
            <w:vAlign w:val="center"/>
          </w:tcPr>
          <w:p w14:paraId="7DEDF062" w14:textId="6A4117BF" w:rsidR="004617FB" w:rsidRPr="00362B8B" w:rsidRDefault="004617FB" w:rsidP="004617FB">
            <w:r>
              <w:t xml:space="preserve">est </w:t>
            </w:r>
            <w:r w:rsidRPr="00362B8B">
              <w:t>indispensable</w:t>
            </w:r>
          </w:p>
        </w:tc>
      </w:tr>
      <w:tr w:rsidR="004617FB" w:rsidRPr="00362B8B" w14:paraId="1EEE90DD" w14:textId="77777777" w:rsidTr="00E72899">
        <w:trPr>
          <w:trHeight w:val="202"/>
        </w:trPr>
        <w:tc>
          <w:tcPr>
            <w:tcW w:w="9646" w:type="dxa"/>
            <w:gridSpan w:val="2"/>
            <w:tcBorders>
              <w:top w:val="single" w:sz="4" w:space="0" w:color="auto"/>
              <w:bottom w:val="nil"/>
            </w:tcBorders>
          </w:tcPr>
          <w:p w14:paraId="26E449C3" w14:textId="77777777" w:rsidR="004617FB" w:rsidRPr="00362B8B" w:rsidRDefault="004617FB" w:rsidP="00E72899">
            <w:pPr>
              <w:spacing w:before="120" w:after="120"/>
              <w:rPr>
                <w:b/>
              </w:rPr>
            </w:pPr>
            <w:r w:rsidRPr="00362B8B">
              <w:rPr>
                <w:b/>
              </w:rPr>
              <w:t>Description de l’activité :</w:t>
            </w:r>
          </w:p>
        </w:tc>
      </w:tr>
      <w:tr w:rsidR="004617FB" w:rsidRPr="00362B8B" w14:paraId="22EF7671" w14:textId="77777777" w:rsidTr="00E72899">
        <w:trPr>
          <w:trHeight w:val="217"/>
        </w:trPr>
        <w:tc>
          <w:tcPr>
            <w:tcW w:w="9646" w:type="dxa"/>
            <w:gridSpan w:val="2"/>
            <w:tcBorders>
              <w:top w:val="nil"/>
            </w:tcBorders>
          </w:tcPr>
          <w:p w14:paraId="41382BA7" w14:textId="77FD0A70" w:rsidR="004617FB" w:rsidRPr="00D07F0B" w:rsidRDefault="004617FB" w:rsidP="004617FB">
            <w:pPr>
              <w:pStyle w:val="Pardeliste"/>
              <w:spacing w:after="120"/>
              <w:ind w:left="284"/>
            </w:pPr>
            <w:r>
              <w:t>Rappeler l’usage d’une bibliothèque (lecture, recherche d’information pour beaucoup de personnes) et les règles qui en découlent (parler à voix basse, se déplacer calmement, …)</w:t>
            </w:r>
          </w:p>
        </w:tc>
      </w:tr>
    </w:tbl>
    <w:p w14:paraId="6A778694" w14:textId="77777777" w:rsidR="0036049B" w:rsidRDefault="0036049B">
      <w:r>
        <w:br w:type="page"/>
      </w:r>
    </w:p>
    <w:p w14:paraId="7F3E0FC7" w14:textId="39C848ED" w:rsidR="0036049B" w:rsidRDefault="0036049B" w:rsidP="0036049B">
      <w:pPr>
        <w:rPr>
          <w:b/>
          <w:sz w:val="32"/>
        </w:rPr>
      </w:pPr>
      <w:r>
        <w:rPr>
          <w:b/>
          <w:sz w:val="32"/>
        </w:rPr>
        <w:t>Activité centrale</w:t>
      </w:r>
    </w:p>
    <w:p w14:paraId="284F24A8" w14:textId="77777777" w:rsidR="0036049B" w:rsidRDefault="0036049B"/>
    <w:tbl>
      <w:tblPr>
        <w:tblStyle w:val="Grilledutableau"/>
        <w:tblW w:w="9747" w:type="dxa"/>
        <w:tblLook w:val="04A0" w:firstRow="1" w:lastRow="0" w:firstColumn="1" w:lastColumn="0" w:noHBand="0" w:noVBand="1"/>
      </w:tblPr>
      <w:tblGrid>
        <w:gridCol w:w="1526"/>
        <w:gridCol w:w="8221"/>
      </w:tblGrid>
      <w:tr w:rsidR="00EA2863" w:rsidRPr="00362B8B" w14:paraId="2B70DA13" w14:textId="77777777" w:rsidTr="00EA2863">
        <w:trPr>
          <w:trHeight w:val="411"/>
        </w:trPr>
        <w:tc>
          <w:tcPr>
            <w:tcW w:w="9747" w:type="dxa"/>
            <w:gridSpan w:val="2"/>
            <w:tcBorders>
              <w:bottom w:val="single" w:sz="4" w:space="0" w:color="auto"/>
            </w:tcBorders>
          </w:tcPr>
          <w:p w14:paraId="22C99BF5" w14:textId="5E908BA9" w:rsidR="00EA2863" w:rsidRPr="00362B8B" w:rsidRDefault="00EA2863" w:rsidP="00EA2863">
            <w:pPr>
              <w:spacing w:before="120" w:after="120"/>
              <w:rPr>
                <w:b/>
                <w:sz w:val="28"/>
                <w:szCs w:val="28"/>
              </w:rPr>
            </w:pPr>
            <w:r>
              <w:rPr>
                <w:b/>
                <w:sz w:val="28"/>
                <w:szCs w:val="28"/>
              </w:rPr>
              <w:t>Construire une ville</w:t>
            </w:r>
          </w:p>
        </w:tc>
      </w:tr>
      <w:tr w:rsidR="00EA2863" w:rsidRPr="00362B8B" w14:paraId="7F563B34" w14:textId="77777777" w:rsidTr="00EA2863">
        <w:trPr>
          <w:trHeight w:val="338"/>
        </w:trPr>
        <w:tc>
          <w:tcPr>
            <w:tcW w:w="1526" w:type="dxa"/>
            <w:tcBorders>
              <w:top w:val="single" w:sz="4" w:space="0" w:color="auto"/>
              <w:left w:val="single" w:sz="4" w:space="0" w:color="auto"/>
              <w:bottom w:val="nil"/>
              <w:right w:val="nil"/>
            </w:tcBorders>
            <w:vAlign w:val="center"/>
          </w:tcPr>
          <w:p w14:paraId="236ADD1A" w14:textId="77777777" w:rsidR="00EA2863" w:rsidRPr="00362B8B" w:rsidRDefault="00EA2863" w:rsidP="00EA2863">
            <w:r w:rsidRPr="00362B8B">
              <w:t>L’activité</w:t>
            </w:r>
          </w:p>
        </w:tc>
        <w:tc>
          <w:tcPr>
            <w:tcW w:w="8221" w:type="dxa"/>
            <w:tcBorders>
              <w:top w:val="single" w:sz="4" w:space="0" w:color="auto"/>
              <w:left w:val="nil"/>
              <w:bottom w:val="nil"/>
              <w:right w:val="single" w:sz="4" w:space="0" w:color="auto"/>
            </w:tcBorders>
            <w:vAlign w:val="center"/>
          </w:tcPr>
          <w:p w14:paraId="55B0EBE3" w14:textId="2EA53BEC" w:rsidR="00EA2863" w:rsidRPr="00362B8B" w:rsidRDefault="00EA2863" w:rsidP="00EA2863">
            <w:r w:rsidRPr="00362B8B">
              <w:t xml:space="preserve">est prévue </w:t>
            </w:r>
            <w:r>
              <w:rPr>
                <w:b/>
              </w:rPr>
              <w:t>durant</w:t>
            </w:r>
            <w:r w:rsidRPr="00362B8B">
              <w:t xml:space="preserve"> la visite de l’exposition </w:t>
            </w:r>
          </w:p>
        </w:tc>
      </w:tr>
      <w:tr w:rsidR="00EA2863" w:rsidRPr="00362B8B" w14:paraId="05B85831" w14:textId="77777777" w:rsidTr="00EA2863">
        <w:trPr>
          <w:trHeight w:val="364"/>
        </w:trPr>
        <w:tc>
          <w:tcPr>
            <w:tcW w:w="1526" w:type="dxa"/>
            <w:tcBorders>
              <w:top w:val="nil"/>
              <w:left w:val="single" w:sz="4" w:space="0" w:color="auto"/>
              <w:bottom w:val="single" w:sz="4" w:space="0" w:color="auto"/>
              <w:right w:val="nil"/>
            </w:tcBorders>
            <w:vAlign w:val="center"/>
          </w:tcPr>
          <w:p w14:paraId="2A2A2EA1" w14:textId="77777777" w:rsidR="00EA2863" w:rsidRPr="00362B8B" w:rsidRDefault="00EA2863" w:rsidP="00EA2863"/>
        </w:tc>
        <w:tc>
          <w:tcPr>
            <w:tcW w:w="8221" w:type="dxa"/>
            <w:tcBorders>
              <w:top w:val="nil"/>
              <w:left w:val="nil"/>
              <w:bottom w:val="single" w:sz="4" w:space="0" w:color="auto"/>
              <w:right w:val="single" w:sz="4" w:space="0" w:color="auto"/>
            </w:tcBorders>
            <w:vAlign w:val="center"/>
          </w:tcPr>
          <w:p w14:paraId="2F4BB054" w14:textId="4191AFD0" w:rsidR="00EA2863" w:rsidRPr="00362B8B" w:rsidRDefault="00EA2863" w:rsidP="00EA2863">
            <w:r w:rsidRPr="00362B8B">
              <w:t>est indispensable</w:t>
            </w:r>
          </w:p>
        </w:tc>
      </w:tr>
      <w:tr w:rsidR="00EA2863" w:rsidRPr="00362B8B" w14:paraId="29A54D3E" w14:textId="77777777" w:rsidTr="00EA2863">
        <w:trPr>
          <w:trHeight w:val="338"/>
        </w:trPr>
        <w:tc>
          <w:tcPr>
            <w:tcW w:w="9747" w:type="dxa"/>
            <w:gridSpan w:val="2"/>
            <w:tcBorders>
              <w:top w:val="single" w:sz="4" w:space="0" w:color="auto"/>
              <w:bottom w:val="nil"/>
            </w:tcBorders>
          </w:tcPr>
          <w:p w14:paraId="0C1C02D5" w14:textId="0C6A8205" w:rsidR="00EA2863" w:rsidRPr="00362B8B" w:rsidRDefault="00EA2863" w:rsidP="005E3029">
            <w:pPr>
              <w:spacing w:before="120" w:after="120"/>
              <w:rPr>
                <w:b/>
              </w:rPr>
            </w:pPr>
            <w:r>
              <w:rPr>
                <w:b/>
              </w:rPr>
              <w:t>Matériel nécessaire</w:t>
            </w:r>
            <w:r w:rsidR="00311FB3">
              <w:rPr>
                <w:b/>
              </w:rPr>
              <w:t xml:space="preserve"> </w:t>
            </w:r>
            <w:r w:rsidR="005E3029">
              <w:rPr>
                <w:b/>
              </w:rPr>
              <w:t xml:space="preserve">à disposition à la </w:t>
            </w:r>
            <w:r w:rsidR="00311FB3">
              <w:rPr>
                <w:b/>
              </w:rPr>
              <w:t xml:space="preserve">loge de la </w:t>
            </w:r>
            <w:r w:rsidR="005E3029">
              <w:rPr>
                <w:b/>
              </w:rPr>
              <w:t>BCU</w:t>
            </w:r>
            <w:r w:rsidR="00311FB3">
              <w:rPr>
                <w:b/>
              </w:rPr>
              <w:t xml:space="preserve"> </w:t>
            </w:r>
            <w:r w:rsidR="00311FB3" w:rsidRPr="00311FB3">
              <w:t>(à droite en entrant</w:t>
            </w:r>
            <w:r w:rsidR="005E3029">
              <w:rPr>
                <w:b/>
              </w:rPr>
              <w:t xml:space="preserve">) </w:t>
            </w:r>
            <w:r w:rsidRPr="00362B8B">
              <w:rPr>
                <w:b/>
              </w:rPr>
              <w:t>:</w:t>
            </w:r>
          </w:p>
        </w:tc>
      </w:tr>
      <w:tr w:rsidR="00EA2863" w:rsidRPr="00362B8B" w14:paraId="6903E2C5" w14:textId="77777777" w:rsidTr="00EA2863">
        <w:trPr>
          <w:trHeight w:val="555"/>
        </w:trPr>
        <w:tc>
          <w:tcPr>
            <w:tcW w:w="9747" w:type="dxa"/>
            <w:gridSpan w:val="2"/>
            <w:tcBorders>
              <w:top w:val="nil"/>
            </w:tcBorders>
          </w:tcPr>
          <w:p w14:paraId="7F072EF0" w14:textId="629937BE" w:rsidR="005E3029" w:rsidRDefault="00EA2863" w:rsidP="00EA2863">
            <w:r>
              <w:t xml:space="preserve">1 jeu de </w:t>
            </w:r>
            <w:r w:rsidR="00C403AD">
              <w:t>plots-</w:t>
            </w:r>
            <w:r w:rsidR="005E3029">
              <w:t>tampons</w:t>
            </w:r>
            <w:r w:rsidR="00311FB3">
              <w:t xml:space="preserve"> de 24 bâtiments (sans encre)</w:t>
            </w:r>
          </w:p>
          <w:p w14:paraId="45B9EF71" w14:textId="5ACC2700" w:rsidR="00311FB3" w:rsidRDefault="00311FB3" w:rsidP="00311FB3">
            <w:r>
              <w:t>1 jeu de plots-tampons de 24 bâtiments (à encrer)</w:t>
            </w:r>
          </w:p>
          <w:p w14:paraId="52EB5769" w14:textId="51A0AD04" w:rsidR="00EA2863" w:rsidRDefault="005E3029" w:rsidP="00EA2863">
            <w:r>
              <w:t>u</w:t>
            </w:r>
            <w:r w:rsidR="00EA2863">
              <w:t>ne carte A</w:t>
            </w:r>
            <w:r w:rsidR="00EA2863" w:rsidRPr="00EA2863">
              <w:rPr>
                <w:vertAlign w:val="subscript"/>
              </w:rPr>
              <w:t>0</w:t>
            </w:r>
          </w:p>
          <w:p w14:paraId="74D46373" w14:textId="77777777" w:rsidR="0036049B" w:rsidRDefault="00311FB3" w:rsidP="00EA2863">
            <w:r>
              <w:t>Scotch « post-it » (routes)</w:t>
            </w:r>
          </w:p>
          <w:p w14:paraId="45910F47" w14:textId="6D0ABD06" w:rsidR="00311FB3" w:rsidRPr="00EA2863" w:rsidRDefault="00311FB3" w:rsidP="00EA2863">
            <w:r>
              <w:t xml:space="preserve">Tables sur roulettes pour l’activité </w:t>
            </w:r>
          </w:p>
        </w:tc>
      </w:tr>
      <w:tr w:rsidR="00EA2863" w:rsidRPr="00362B8B" w14:paraId="348F904C" w14:textId="77777777" w:rsidTr="00EA2863">
        <w:trPr>
          <w:trHeight w:val="338"/>
        </w:trPr>
        <w:tc>
          <w:tcPr>
            <w:tcW w:w="9747" w:type="dxa"/>
            <w:gridSpan w:val="2"/>
            <w:tcBorders>
              <w:top w:val="single" w:sz="4" w:space="0" w:color="auto"/>
              <w:bottom w:val="nil"/>
            </w:tcBorders>
          </w:tcPr>
          <w:p w14:paraId="551F8073" w14:textId="77777777" w:rsidR="00EA2863" w:rsidRPr="00362B8B" w:rsidRDefault="00EA2863" w:rsidP="00EA2863">
            <w:pPr>
              <w:spacing w:before="120" w:after="120"/>
              <w:rPr>
                <w:b/>
              </w:rPr>
            </w:pPr>
            <w:r w:rsidRPr="00362B8B">
              <w:rPr>
                <w:b/>
              </w:rPr>
              <w:t>Description de l’activité :</w:t>
            </w:r>
          </w:p>
        </w:tc>
      </w:tr>
      <w:tr w:rsidR="00EA2863" w:rsidRPr="00362B8B" w14:paraId="3D614DB1" w14:textId="77777777" w:rsidTr="00EA2863">
        <w:trPr>
          <w:trHeight w:val="364"/>
        </w:trPr>
        <w:tc>
          <w:tcPr>
            <w:tcW w:w="9747" w:type="dxa"/>
            <w:gridSpan w:val="2"/>
            <w:tcBorders>
              <w:top w:val="nil"/>
            </w:tcBorders>
          </w:tcPr>
          <w:p w14:paraId="6FF3337D" w14:textId="4007D1E3" w:rsidR="00D07F0B" w:rsidRDefault="00D07F0B" w:rsidP="00C403AD">
            <w:pPr>
              <w:pStyle w:val="Pardeliste"/>
              <w:spacing w:after="120"/>
              <w:ind w:left="284"/>
              <w:rPr>
                <w:b/>
              </w:rPr>
            </w:pPr>
            <w:r w:rsidRPr="00D07F0B">
              <w:rPr>
                <w:b/>
              </w:rPr>
              <w:t xml:space="preserve">Partie 1 : identifier les symboles </w:t>
            </w:r>
          </w:p>
          <w:p w14:paraId="0A5A44E6" w14:textId="77777777" w:rsidR="0036049B" w:rsidRDefault="0036049B" w:rsidP="00D07F0B">
            <w:pPr>
              <w:pStyle w:val="Pardeliste"/>
              <w:spacing w:after="120"/>
              <w:ind w:left="644"/>
              <w:rPr>
                <w:b/>
              </w:rPr>
            </w:pPr>
          </w:p>
          <w:p w14:paraId="468FBFE4" w14:textId="651053FC" w:rsidR="0036049B" w:rsidRDefault="0036049B" w:rsidP="00D07F0B">
            <w:pPr>
              <w:pStyle w:val="Pardeliste"/>
              <w:spacing w:after="120"/>
              <w:ind w:left="644"/>
              <w:rPr>
                <w:b/>
              </w:rPr>
            </w:pPr>
            <w:r>
              <w:rPr>
                <w:b/>
              </w:rPr>
              <w:t>A intégrer dans les parties 2 et 3 au fur et à mesure de la découverte des représentations.</w:t>
            </w:r>
          </w:p>
          <w:p w14:paraId="3E72E894" w14:textId="77777777" w:rsidR="0036049B" w:rsidRPr="00D07F0B" w:rsidRDefault="0036049B" w:rsidP="00D07F0B">
            <w:pPr>
              <w:pStyle w:val="Pardeliste"/>
              <w:spacing w:after="120"/>
              <w:ind w:left="644"/>
              <w:rPr>
                <w:b/>
              </w:rPr>
            </w:pPr>
          </w:p>
          <w:p w14:paraId="1ECC85F7" w14:textId="05EE2315" w:rsidR="0036049B" w:rsidRDefault="00EA2863" w:rsidP="00583B1D">
            <w:pPr>
              <w:pStyle w:val="Pardeliste"/>
              <w:numPr>
                <w:ilvl w:val="0"/>
                <w:numId w:val="4"/>
              </w:numPr>
              <w:spacing w:after="120"/>
              <w:ind w:left="641" w:hanging="357"/>
              <w:contextualSpacing w:val="0"/>
            </w:pPr>
            <w:r w:rsidRPr="00D07F0B">
              <w:t xml:space="preserve">Identifier les différents types de bâtiments </w:t>
            </w:r>
            <w:r w:rsidR="00D07F0B">
              <w:t>dessinés</w:t>
            </w:r>
            <w:r w:rsidRPr="00D07F0B">
              <w:t xml:space="preserve"> sur les </w:t>
            </w:r>
            <w:r w:rsidR="00C403AD">
              <w:t>plots</w:t>
            </w:r>
            <w:r w:rsidRPr="00D07F0B">
              <w:t xml:space="preserve"> </w:t>
            </w:r>
            <w:r w:rsidR="0036049B">
              <w:t>et faire le lien avec des exemples concrets du quartier de domicile des élèves</w:t>
            </w:r>
            <w:r w:rsidR="00311FB3">
              <w:t xml:space="preserve"> et argumenter par des caractéristiques (</w:t>
            </w:r>
            <w:r w:rsidR="00311FB3">
              <w:rPr>
                <w:i/>
              </w:rPr>
              <w:t>c’est un immeuble parce que…).</w:t>
            </w:r>
          </w:p>
          <w:p w14:paraId="5EFBBC52" w14:textId="31CB2388" w:rsidR="00EA2863" w:rsidRDefault="00D06DF8" w:rsidP="00583B1D">
            <w:pPr>
              <w:pStyle w:val="Pardeliste"/>
              <w:numPr>
                <w:ilvl w:val="0"/>
                <w:numId w:val="4"/>
              </w:numPr>
              <w:spacing w:after="120"/>
              <w:ind w:left="641" w:hanging="357"/>
              <w:contextualSpacing w:val="0"/>
            </w:pPr>
            <w:r>
              <w:t xml:space="preserve">Identifier les différentes zones </w:t>
            </w:r>
            <w:r w:rsidR="00EA2863">
              <w:t>représenté</w:t>
            </w:r>
            <w:r w:rsidR="005E3029">
              <w:t>e</w:t>
            </w:r>
            <w:r w:rsidR="00EA2863">
              <w:t>s sur la carte</w:t>
            </w:r>
            <w:r w:rsidR="005318E3">
              <w:t xml:space="preserve"> : </w:t>
            </w:r>
            <w:r w:rsidR="00311FB3">
              <w:t>Sarine, falaises</w:t>
            </w:r>
            <w:r w:rsidR="005318E3">
              <w:t xml:space="preserve"> (</w:t>
            </w:r>
            <w:r w:rsidR="004617FB">
              <w:t xml:space="preserve">inconstructible, </w:t>
            </w:r>
            <w:r w:rsidR="005318E3">
              <w:t>photos en annexe), zones constructibles</w:t>
            </w:r>
            <w:r w:rsidR="00D07F0B">
              <w:t>.</w:t>
            </w:r>
            <w:r w:rsidR="00311FB3">
              <w:t xml:space="preserve"> Faire le lien avec d’autres cartes exposées pour repérer </w:t>
            </w:r>
            <w:r w:rsidR="005318E3">
              <w:t>la zone représentée et les différentes manières de symboliser les rivières, les falaises,…</w:t>
            </w:r>
          </w:p>
          <w:p w14:paraId="151E7DB2" w14:textId="5D15871B" w:rsidR="0036049B" w:rsidRPr="00D07F0B" w:rsidRDefault="0036049B" w:rsidP="00583B1D">
            <w:pPr>
              <w:pStyle w:val="Pardeliste"/>
              <w:numPr>
                <w:ilvl w:val="0"/>
                <w:numId w:val="4"/>
              </w:numPr>
              <w:spacing w:after="120"/>
              <w:ind w:left="641" w:hanging="357"/>
              <w:contextualSpacing w:val="0"/>
            </w:pPr>
            <w:r>
              <w:t xml:space="preserve">Identifier </w:t>
            </w:r>
            <w:r w:rsidRPr="00D07F0B">
              <w:t xml:space="preserve">le symbole </w:t>
            </w:r>
            <w:r w:rsidR="004617FB">
              <w:t>des routes</w:t>
            </w:r>
            <w:r w:rsidR="00C403AD">
              <w:t xml:space="preserve"> (</w:t>
            </w:r>
            <w:r w:rsidR="004617FB">
              <w:t>scotch Post-it</w:t>
            </w:r>
            <w:r w:rsidR="00C403AD">
              <w:t>).</w:t>
            </w:r>
          </w:p>
          <w:p w14:paraId="4E61CBE2" w14:textId="28E55CE1" w:rsidR="00D07F0B" w:rsidRDefault="00D07F0B" w:rsidP="00583B1D">
            <w:pPr>
              <w:pStyle w:val="Pardeliste"/>
              <w:numPr>
                <w:ilvl w:val="0"/>
                <w:numId w:val="4"/>
              </w:numPr>
              <w:spacing w:after="120"/>
              <w:ind w:left="641" w:hanging="357"/>
              <w:contextualSpacing w:val="0"/>
            </w:pPr>
            <w:r>
              <w:t>Identifier les « traces » que laisse un tampon selon sa fonction</w:t>
            </w:r>
            <w:r w:rsidR="005E3029">
              <w:t xml:space="preserve"> (habitation, commerce, école, zone de loisirs)</w:t>
            </w:r>
            <w:r w:rsidR="00C403AD">
              <w:t>.</w:t>
            </w:r>
          </w:p>
          <w:p w14:paraId="6DF71A5D" w14:textId="77777777" w:rsidR="00D07F0B" w:rsidRDefault="00D07F0B" w:rsidP="00D07F0B">
            <w:pPr>
              <w:spacing w:after="120"/>
            </w:pPr>
          </w:p>
          <w:p w14:paraId="4C2725B9" w14:textId="3B944CDD" w:rsidR="00C403AD" w:rsidRDefault="00D07F0B" w:rsidP="00583B1D">
            <w:pPr>
              <w:pStyle w:val="Pardeliste"/>
              <w:spacing w:after="120"/>
              <w:ind w:left="284"/>
              <w:rPr>
                <w:b/>
              </w:rPr>
            </w:pPr>
            <w:r w:rsidRPr="00D07F0B">
              <w:rPr>
                <w:b/>
              </w:rPr>
              <w:t xml:space="preserve">Partie </w:t>
            </w:r>
            <w:r>
              <w:rPr>
                <w:b/>
              </w:rPr>
              <w:t>2</w:t>
            </w:r>
            <w:r w:rsidRPr="00D07F0B">
              <w:rPr>
                <w:b/>
              </w:rPr>
              <w:t xml:space="preserve"> : </w:t>
            </w:r>
            <w:r>
              <w:rPr>
                <w:b/>
              </w:rPr>
              <w:t>construire une ville</w:t>
            </w:r>
            <w:r w:rsidR="00C403AD">
              <w:rPr>
                <w:b/>
              </w:rPr>
              <w:t xml:space="preserve"> en 3D avec les plots</w:t>
            </w:r>
          </w:p>
          <w:p w14:paraId="43558DD5" w14:textId="77777777" w:rsidR="00583B1D" w:rsidRPr="00583B1D" w:rsidRDefault="00583B1D" w:rsidP="00583B1D">
            <w:pPr>
              <w:pStyle w:val="Pardeliste"/>
              <w:spacing w:after="120"/>
              <w:ind w:left="284"/>
              <w:rPr>
                <w:b/>
              </w:rPr>
            </w:pPr>
          </w:p>
          <w:p w14:paraId="0D3F13D5" w14:textId="5C857CE8" w:rsidR="00C03D0F" w:rsidRDefault="00C03D0F" w:rsidP="00583B1D">
            <w:pPr>
              <w:pStyle w:val="Pardeliste"/>
              <w:numPr>
                <w:ilvl w:val="0"/>
                <w:numId w:val="12"/>
              </w:numPr>
              <w:spacing w:after="120"/>
              <w:contextualSpacing w:val="0"/>
            </w:pPr>
            <w:r>
              <w:t>Distribuer/laisser choisir à chaque élève une habitation et un bâtiment de service.</w:t>
            </w:r>
          </w:p>
          <w:p w14:paraId="14F0A117" w14:textId="5A46F8F1" w:rsidR="00583B1D" w:rsidRDefault="00EA2863" w:rsidP="00583B1D">
            <w:pPr>
              <w:pStyle w:val="Pardeliste"/>
              <w:numPr>
                <w:ilvl w:val="0"/>
                <w:numId w:val="12"/>
              </w:numPr>
              <w:spacing w:after="120"/>
              <w:ind w:left="641" w:hanging="357"/>
              <w:contextualSpacing w:val="0"/>
            </w:pPr>
            <w:r>
              <w:t>Organiser les espaces</w:t>
            </w:r>
            <w:r w:rsidR="00C403AD">
              <w:t xml:space="preserve"> en réfléchissant à ce qu</w:t>
            </w:r>
            <w:r w:rsidR="00C03D0F">
              <w:t>’il faudrait placer en premier</w:t>
            </w:r>
            <w:r w:rsidR="004617FB">
              <w:t xml:space="preserve"> (</w:t>
            </w:r>
            <w:r w:rsidR="004617FB" w:rsidRPr="004617FB">
              <w:rPr>
                <w:i/>
              </w:rPr>
              <w:t>qu’est-ce qui serait le plus logique ?),</w:t>
            </w:r>
            <w:r w:rsidR="004617FB">
              <w:t xml:space="preserve"> </w:t>
            </w:r>
            <w:r w:rsidR="00C03D0F">
              <w:t>par exemple : les routes principales, les habitations</w:t>
            </w:r>
            <w:r w:rsidR="00583B1D">
              <w:t xml:space="preserve"> de chacun</w:t>
            </w:r>
            <w:r w:rsidR="00C03D0F">
              <w:t xml:space="preserve">, la cathédrale, l’école, </w:t>
            </w:r>
            <w:r w:rsidR="004617FB">
              <w:t>..</w:t>
            </w:r>
            <w:r w:rsidR="002E26A9">
              <w:t>.</w:t>
            </w:r>
          </w:p>
          <w:p w14:paraId="677AB1B6" w14:textId="3FE80785" w:rsidR="001534EB" w:rsidRPr="00583B1D" w:rsidRDefault="002E26A9" w:rsidP="00583B1D">
            <w:pPr>
              <w:pStyle w:val="Pardeliste"/>
              <w:spacing w:after="120"/>
              <w:ind w:left="641"/>
              <w:contextualSpacing w:val="0"/>
              <w:rPr>
                <w:b/>
              </w:rPr>
            </w:pPr>
            <w:r>
              <w:rPr>
                <w:b/>
              </w:rPr>
              <w:t xml:space="preserve">-&gt; </w:t>
            </w:r>
            <w:r w:rsidR="00C403AD" w:rsidRPr="00583B1D">
              <w:rPr>
                <w:b/>
              </w:rPr>
              <w:t>Possibilité de faire plusieurs essais</w:t>
            </w:r>
            <w:r w:rsidR="00583B1D" w:rsidRPr="00583B1D">
              <w:rPr>
                <w:b/>
              </w:rPr>
              <w:t>.</w:t>
            </w:r>
            <w:r w:rsidR="00C403AD" w:rsidRPr="00583B1D">
              <w:rPr>
                <w:b/>
              </w:rPr>
              <w:t xml:space="preserve"> </w:t>
            </w:r>
          </w:p>
          <w:p w14:paraId="0815CA1E" w14:textId="5E8EBA89" w:rsidR="00C03D0F" w:rsidRDefault="00C03D0F" w:rsidP="00583B1D">
            <w:pPr>
              <w:pStyle w:val="Pardeliste"/>
              <w:numPr>
                <w:ilvl w:val="0"/>
                <w:numId w:val="12"/>
              </w:numPr>
              <w:spacing w:after="120"/>
              <w:ind w:left="641" w:hanging="357"/>
              <w:contextualSpacing w:val="0"/>
            </w:pPr>
            <w:r>
              <w:t>A partir du point de départ, ajouter les autres bâtiments (et les routes) en justifiant le choix de la localisation (</w:t>
            </w:r>
            <w:r w:rsidR="004617FB" w:rsidRPr="004617FB">
              <w:rPr>
                <w:i/>
              </w:rPr>
              <w:t>qu’est-ce qui manque encore ?</w:t>
            </w:r>
            <w:r w:rsidR="004617FB">
              <w:t xml:space="preserve"> </w:t>
            </w:r>
            <w:r w:rsidRPr="002E26A9">
              <w:rPr>
                <w:i/>
              </w:rPr>
              <w:t>pourquoi ici et pas là-bas ?).</w:t>
            </w:r>
          </w:p>
          <w:p w14:paraId="36B430C6" w14:textId="565778B3" w:rsidR="00583B1D" w:rsidRDefault="00583B1D" w:rsidP="00583B1D">
            <w:pPr>
              <w:pStyle w:val="Pardeliste"/>
              <w:numPr>
                <w:ilvl w:val="0"/>
                <w:numId w:val="12"/>
              </w:numPr>
              <w:spacing w:after="120"/>
              <w:ind w:left="641" w:hanging="357"/>
              <w:contextualSpacing w:val="0"/>
            </w:pPr>
            <w:r>
              <w:t xml:space="preserve">Identifier quelques conséquences de leurs choix (pollutions/bruits liés aux routes très fréquentées ou aux activités commerciales, nécessité de se déplacer loin pour bénéficier d’une fonction particulière, …). </w:t>
            </w:r>
          </w:p>
          <w:p w14:paraId="39095950" w14:textId="2D790FC2" w:rsidR="00583B1D" w:rsidRPr="00583B1D" w:rsidRDefault="00C03D0F" w:rsidP="00583B1D">
            <w:pPr>
              <w:pStyle w:val="Pardeliste"/>
              <w:numPr>
                <w:ilvl w:val="0"/>
                <w:numId w:val="12"/>
              </w:numPr>
              <w:spacing w:after="120"/>
              <w:ind w:left="641" w:hanging="357"/>
              <w:contextualSpacing w:val="0"/>
            </w:pPr>
            <w:r>
              <w:t xml:space="preserve">Ajuster, modifier au fur et à mesure en fonction des observations des élèves. </w:t>
            </w:r>
            <w:r w:rsidRPr="00C03D0F">
              <w:t xml:space="preserve"> </w:t>
            </w:r>
          </w:p>
          <w:p w14:paraId="38672DFA" w14:textId="393DDA68" w:rsidR="00583B1D" w:rsidRPr="00583B1D" w:rsidRDefault="00583B1D" w:rsidP="00583B1D">
            <w:pPr>
              <w:pStyle w:val="Pardeliste"/>
              <w:numPr>
                <w:ilvl w:val="0"/>
                <w:numId w:val="12"/>
              </w:numPr>
              <w:spacing w:after="120"/>
              <w:ind w:left="641" w:hanging="357"/>
              <w:contextualSpacing w:val="0"/>
            </w:pPr>
            <w:r>
              <w:t>S’interroger sur ce qui est nécessaire pour « construire une ville » (se mettre d’accord sur le plan principal, penser à tout le monde, penser aux conséquences,…).</w:t>
            </w:r>
          </w:p>
          <w:p w14:paraId="1DE04A9B" w14:textId="77777777" w:rsidR="00EA2863" w:rsidRDefault="00EA2863" w:rsidP="00D07F0B">
            <w:pPr>
              <w:spacing w:after="120"/>
            </w:pPr>
          </w:p>
          <w:p w14:paraId="409AE464" w14:textId="58D9CB62" w:rsidR="00D07F0B" w:rsidRDefault="00D07F0B" w:rsidP="00C403AD">
            <w:pPr>
              <w:pStyle w:val="Pardeliste"/>
              <w:spacing w:after="120"/>
              <w:ind w:left="284"/>
              <w:rPr>
                <w:b/>
              </w:rPr>
            </w:pPr>
            <w:r w:rsidRPr="00D07F0B">
              <w:rPr>
                <w:b/>
              </w:rPr>
              <w:t xml:space="preserve">Partie </w:t>
            </w:r>
            <w:r>
              <w:rPr>
                <w:b/>
              </w:rPr>
              <w:t>3</w:t>
            </w:r>
            <w:r w:rsidRPr="00D07F0B">
              <w:rPr>
                <w:b/>
              </w:rPr>
              <w:t xml:space="preserve"> : </w:t>
            </w:r>
            <w:r>
              <w:rPr>
                <w:b/>
              </w:rPr>
              <w:t>imprimer un plan</w:t>
            </w:r>
            <w:r w:rsidR="00C403AD">
              <w:rPr>
                <w:b/>
              </w:rPr>
              <w:t xml:space="preserve"> en 2D</w:t>
            </w:r>
          </w:p>
          <w:p w14:paraId="14DF1296" w14:textId="77777777" w:rsidR="00C403AD" w:rsidRDefault="00C403AD" w:rsidP="00C403AD">
            <w:pPr>
              <w:pStyle w:val="Pardeliste"/>
              <w:spacing w:after="120"/>
              <w:ind w:left="284"/>
              <w:rPr>
                <w:b/>
              </w:rPr>
            </w:pPr>
          </w:p>
          <w:p w14:paraId="7CB92B44" w14:textId="4799F5D3" w:rsidR="00D07F0B" w:rsidRPr="00D07F0B" w:rsidRDefault="004617FB" w:rsidP="00583B1D">
            <w:pPr>
              <w:pStyle w:val="Pardeliste"/>
              <w:numPr>
                <w:ilvl w:val="0"/>
                <w:numId w:val="14"/>
              </w:numPr>
              <w:spacing w:after="120"/>
              <w:contextualSpacing w:val="0"/>
            </w:pPr>
            <w:r>
              <w:t>Photographier la maquette réalisée pour l’</w:t>
            </w:r>
            <w:r w:rsidR="00C403AD">
              <w:t>« </w:t>
            </w:r>
            <w:r w:rsidR="00D07F0B" w:rsidRPr="00D07F0B">
              <w:t>Fixer</w:t>
            </w:r>
            <w:r w:rsidR="00C403AD">
              <w:t> »</w:t>
            </w:r>
            <w:r w:rsidR="00D07F0B" w:rsidRPr="00D07F0B">
              <w:t xml:space="preserve"> la ville crée sur le plan à l’aide de l’encre</w:t>
            </w:r>
            <w:r>
              <w:t xml:space="preserve"> (bien encrer et presser suffisamment)</w:t>
            </w:r>
            <w:r w:rsidR="002E26A9">
              <w:t>.</w:t>
            </w:r>
          </w:p>
          <w:p w14:paraId="5DAF8001" w14:textId="1CE30DC8" w:rsidR="00D07F0B" w:rsidRPr="00D07F0B" w:rsidRDefault="00D07F0B" w:rsidP="00583B1D">
            <w:pPr>
              <w:pStyle w:val="Pardeliste"/>
              <w:numPr>
                <w:ilvl w:val="0"/>
                <w:numId w:val="14"/>
              </w:numPr>
              <w:spacing w:after="120"/>
              <w:contextualSpacing w:val="0"/>
            </w:pPr>
            <w:r w:rsidRPr="00D07F0B">
              <w:t>Faire le lien entre les bâtiments et leur représentation cartograph</w:t>
            </w:r>
            <w:r w:rsidR="002E26A9">
              <w:t>ique.</w:t>
            </w:r>
          </w:p>
          <w:p w14:paraId="2BD75288" w14:textId="516B95DA" w:rsidR="00D07F0B" w:rsidRPr="00D07F0B" w:rsidRDefault="00D07F0B" w:rsidP="00C403AD">
            <w:pPr>
              <w:pStyle w:val="Pardeliste"/>
              <w:spacing w:after="120"/>
              <w:ind w:left="1276" w:hanging="283"/>
            </w:pPr>
            <w:r w:rsidRPr="00D07F0B">
              <w:t>-</w:t>
            </w:r>
            <w:r w:rsidR="00C403AD">
              <w:tab/>
            </w:r>
            <w:r w:rsidRPr="002E26A9">
              <w:rPr>
                <w:i/>
              </w:rPr>
              <w:t xml:space="preserve">quelles sont les informations qui sont conservées ? </w:t>
            </w:r>
            <w:r w:rsidRPr="00D07F0B">
              <w:t>(emprise au sol des bâtiments, leur</w:t>
            </w:r>
            <w:r w:rsidR="00C403AD">
              <w:t xml:space="preserve"> </w:t>
            </w:r>
            <w:r w:rsidRPr="00D07F0B">
              <w:t>disposition, leur fonction)</w:t>
            </w:r>
            <w:r w:rsidR="002E26A9">
              <w:t> ;</w:t>
            </w:r>
          </w:p>
          <w:p w14:paraId="029F8942" w14:textId="69168958" w:rsidR="004617FB" w:rsidRPr="004617FB" w:rsidRDefault="0036049B" w:rsidP="004617FB">
            <w:pPr>
              <w:pStyle w:val="Pardeliste"/>
              <w:spacing w:after="120"/>
              <w:ind w:left="1276" w:hanging="283"/>
            </w:pPr>
            <w:r>
              <w:t>-</w:t>
            </w:r>
            <w:r w:rsidR="00C403AD">
              <w:tab/>
            </w:r>
            <w:r w:rsidRPr="002E26A9">
              <w:rPr>
                <w:i/>
              </w:rPr>
              <w:t>q</w:t>
            </w:r>
            <w:r w:rsidR="00D07F0B" w:rsidRPr="002E26A9">
              <w:rPr>
                <w:i/>
              </w:rPr>
              <w:t>uelles informations sont perdues ?</w:t>
            </w:r>
            <w:r w:rsidR="00D07F0B" w:rsidRPr="00D07F0B">
              <w:t xml:space="preserve"> (la haute</w:t>
            </w:r>
            <w:r w:rsidR="00D07F0B">
              <w:t>ur</w:t>
            </w:r>
            <w:r w:rsidR="00D07F0B" w:rsidRPr="00D07F0B">
              <w:t xml:space="preserve"> des bâtiments, leur aspect, …)</w:t>
            </w:r>
            <w:r w:rsidR="002E26A9">
              <w:t>.</w:t>
            </w:r>
          </w:p>
        </w:tc>
      </w:tr>
      <w:tr w:rsidR="00EA2863" w:rsidRPr="00362B8B" w14:paraId="4AE4627E" w14:textId="77777777" w:rsidTr="00EA2863">
        <w:trPr>
          <w:trHeight w:val="338"/>
        </w:trPr>
        <w:tc>
          <w:tcPr>
            <w:tcW w:w="9747" w:type="dxa"/>
            <w:gridSpan w:val="2"/>
            <w:tcBorders>
              <w:top w:val="single" w:sz="4" w:space="0" w:color="auto"/>
              <w:bottom w:val="nil"/>
            </w:tcBorders>
          </w:tcPr>
          <w:p w14:paraId="58EE594A" w14:textId="33A7E3FF" w:rsidR="001534EB" w:rsidRPr="00362B8B" w:rsidRDefault="00EA2863" w:rsidP="001534EB">
            <w:pPr>
              <w:spacing w:before="120" w:after="120"/>
              <w:rPr>
                <w:b/>
              </w:rPr>
            </w:pPr>
            <w:r>
              <w:rPr>
                <w:b/>
              </w:rPr>
              <w:t>Remarques pour l’enseignant</w:t>
            </w:r>
          </w:p>
        </w:tc>
      </w:tr>
      <w:tr w:rsidR="00EA2863" w:rsidRPr="00362B8B" w14:paraId="362EB625" w14:textId="77777777" w:rsidTr="00EA2863">
        <w:trPr>
          <w:trHeight w:val="356"/>
        </w:trPr>
        <w:tc>
          <w:tcPr>
            <w:tcW w:w="9747" w:type="dxa"/>
            <w:gridSpan w:val="2"/>
            <w:tcBorders>
              <w:top w:val="nil"/>
            </w:tcBorders>
          </w:tcPr>
          <w:p w14:paraId="656DD254" w14:textId="77777777" w:rsidR="002E26A9" w:rsidRDefault="0036049B" w:rsidP="002E26A9">
            <w:pPr>
              <w:pStyle w:val="Pardeliste"/>
              <w:spacing w:after="120"/>
              <w:ind w:left="284"/>
            </w:pPr>
            <w:r>
              <w:t>Idéalement, la partie 2 devrait se faire avec une demi-classe (environ 10-15 élèves)</w:t>
            </w:r>
            <w:r w:rsidR="002E26A9">
              <w:t>.</w:t>
            </w:r>
          </w:p>
          <w:p w14:paraId="36A36A38" w14:textId="412AC4B2" w:rsidR="004617FB" w:rsidRPr="002E26A9" w:rsidRDefault="004617FB" w:rsidP="002E26A9">
            <w:pPr>
              <w:pStyle w:val="Pardeliste"/>
              <w:spacing w:after="120"/>
              <w:ind w:left="284"/>
            </w:pPr>
            <w:r>
              <w:t>Annoncer son départ à la loge de la BCU</w:t>
            </w:r>
          </w:p>
        </w:tc>
      </w:tr>
    </w:tbl>
    <w:p w14:paraId="10F4A22A" w14:textId="4814D361" w:rsidR="00284F35" w:rsidRDefault="00C403AD" w:rsidP="00284F35">
      <w:pPr>
        <w:rPr>
          <w:b/>
          <w:sz w:val="32"/>
        </w:rPr>
      </w:pPr>
      <w:r>
        <w:br w:type="page"/>
      </w:r>
      <w:r w:rsidR="00E06E7F">
        <w:rPr>
          <w:b/>
          <w:sz w:val="32"/>
        </w:rPr>
        <w:t>6</w:t>
      </w:r>
      <w:r w:rsidR="005E3029">
        <w:rPr>
          <w:b/>
          <w:sz w:val="32"/>
        </w:rPr>
        <w:t>. Document</w:t>
      </w:r>
      <w:r w:rsidR="00E06E7F">
        <w:rPr>
          <w:b/>
          <w:sz w:val="32"/>
        </w:rPr>
        <w:t>s</w:t>
      </w:r>
      <w:r w:rsidR="00284F35" w:rsidRPr="00517B13">
        <w:rPr>
          <w:b/>
          <w:sz w:val="32"/>
        </w:rPr>
        <w:t xml:space="preserve"> </w:t>
      </w:r>
      <w:r w:rsidR="005E3029">
        <w:rPr>
          <w:b/>
          <w:sz w:val="32"/>
        </w:rPr>
        <w:t>complémentaire</w:t>
      </w:r>
      <w:r w:rsidR="00E06E7F">
        <w:rPr>
          <w:b/>
          <w:sz w:val="32"/>
        </w:rPr>
        <w:t>s</w:t>
      </w:r>
    </w:p>
    <w:p w14:paraId="13FDE300" w14:textId="77777777" w:rsidR="00284F35" w:rsidRDefault="00284F35" w:rsidP="00284F35">
      <w:pPr>
        <w:rPr>
          <w:b/>
          <w:sz w:val="32"/>
        </w:rPr>
      </w:pPr>
    </w:p>
    <w:p w14:paraId="3FF47BB4" w14:textId="5A08011C" w:rsidR="005318E3" w:rsidRPr="005318E3" w:rsidRDefault="005318E3" w:rsidP="00284F35">
      <w:r w:rsidRPr="005318E3">
        <w:t>Photos de falaises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5318E3" w14:paraId="748295ED" w14:textId="77777777" w:rsidTr="00E06E7F">
        <w:trPr>
          <w:trHeight w:val="3100"/>
        </w:trPr>
        <w:tc>
          <w:tcPr>
            <w:tcW w:w="4603" w:type="dxa"/>
          </w:tcPr>
          <w:p w14:paraId="6107C62B" w14:textId="20C45361" w:rsidR="005318E3" w:rsidRDefault="005318E3" w:rsidP="00284F35">
            <w:pPr>
              <w:rPr>
                <w:b/>
                <w:sz w:val="32"/>
              </w:rPr>
            </w:pPr>
            <w:r>
              <w:rPr>
                <w:b/>
                <w:noProof/>
                <w:sz w:val="32"/>
              </w:rPr>
              <w:drawing>
                <wp:inline distT="0" distB="0" distL="0" distR="0" wp14:anchorId="1CA2C2C3" wp14:editId="647CB4C9">
                  <wp:extent cx="2709581" cy="1800000"/>
                  <wp:effectExtent l="0" t="0" r="8255" b="3810"/>
                  <wp:docPr id="2" name="Image 2" descr="Macintosh HD:Users:alexandremauron:Desktop:DSC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ndremauron:Desktop:DSC_390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09581" cy="1800000"/>
                          </a:xfrm>
                          <a:prstGeom prst="rect">
                            <a:avLst/>
                          </a:prstGeom>
                          <a:noFill/>
                          <a:ln>
                            <a:noFill/>
                          </a:ln>
                        </pic:spPr>
                      </pic:pic>
                    </a:graphicData>
                  </a:graphic>
                </wp:inline>
              </w:drawing>
            </w:r>
          </w:p>
        </w:tc>
        <w:tc>
          <w:tcPr>
            <w:tcW w:w="4603" w:type="dxa"/>
          </w:tcPr>
          <w:p w14:paraId="024A393D" w14:textId="09099B2E" w:rsidR="005318E3" w:rsidRDefault="00C31B06" w:rsidP="00284F35">
            <w:pPr>
              <w:rPr>
                <w:b/>
                <w:sz w:val="32"/>
              </w:rPr>
            </w:pPr>
            <w:r>
              <w:rPr>
                <w:b/>
                <w:noProof/>
                <w:sz w:val="32"/>
              </w:rPr>
              <w:drawing>
                <wp:inline distT="0" distB="0" distL="0" distR="0" wp14:anchorId="297A6F08" wp14:editId="1F0AE2B7">
                  <wp:extent cx="2719971" cy="1800000"/>
                  <wp:effectExtent l="0" t="0" r="0" b="3810"/>
                  <wp:docPr id="4" name="Image 4" descr="Macintosh HD:Users:alexandremauron:Desktop:DSC_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ndremauron:Desktop:DSC_3419.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719971" cy="1800000"/>
                          </a:xfrm>
                          <a:prstGeom prst="rect">
                            <a:avLst/>
                          </a:prstGeom>
                          <a:noFill/>
                          <a:ln>
                            <a:noFill/>
                          </a:ln>
                        </pic:spPr>
                      </pic:pic>
                    </a:graphicData>
                  </a:graphic>
                </wp:inline>
              </w:drawing>
            </w:r>
          </w:p>
        </w:tc>
      </w:tr>
      <w:tr w:rsidR="005318E3" w14:paraId="455E8418" w14:textId="77777777" w:rsidTr="00E06E7F">
        <w:tc>
          <w:tcPr>
            <w:tcW w:w="4603" w:type="dxa"/>
          </w:tcPr>
          <w:p w14:paraId="50BE8ADA" w14:textId="61B6BED9" w:rsidR="005318E3" w:rsidRDefault="005318E3" w:rsidP="00284F35">
            <w:pPr>
              <w:rPr>
                <w:b/>
                <w:sz w:val="32"/>
              </w:rPr>
            </w:pPr>
            <w:r>
              <w:rPr>
                <w:b/>
                <w:noProof/>
                <w:sz w:val="32"/>
              </w:rPr>
              <w:drawing>
                <wp:inline distT="0" distB="0" distL="0" distR="0" wp14:anchorId="18164D02" wp14:editId="635CE881">
                  <wp:extent cx="2719971" cy="1800000"/>
                  <wp:effectExtent l="0" t="0" r="0" b="3810"/>
                  <wp:docPr id="3" name="Image 3" descr="Macintosh HD:Users:alexandremauron:Desktop:Arconciel_L'Ou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ndremauron:Desktop:Arconciel_L'Ouge027.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19971" cy="1800000"/>
                          </a:xfrm>
                          <a:prstGeom prst="rect">
                            <a:avLst/>
                          </a:prstGeom>
                          <a:noFill/>
                          <a:ln>
                            <a:noFill/>
                          </a:ln>
                        </pic:spPr>
                      </pic:pic>
                    </a:graphicData>
                  </a:graphic>
                </wp:inline>
              </w:drawing>
            </w:r>
          </w:p>
        </w:tc>
        <w:tc>
          <w:tcPr>
            <w:tcW w:w="4603" w:type="dxa"/>
          </w:tcPr>
          <w:p w14:paraId="38E1B160" w14:textId="2845283D" w:rsidR="005318E3" w:rsidRDefault="00C31B06" w:rsidP="00284F35">
            <w:pPr>
              <w:rPr>
                <w:b/>
                <w:sz w:val="32"/>
              </w:rPr>
            </w:pPr>
            <w:r>
              <w:rPr>
                <w:b/>
                <w:noProof/>
                <w:sz w:val="32"/>
              </w:rPr>
              <w:drawing>
                <wp:inline distT="0" distB="0" distL="0" distR="0" wp14:anchorId="1238485A" wp14:editId="4C6696E4">
                  <wp:extent cx="2736000" cy="1800000"/>
                  <wp:effectExtent l="0" t="0" r="7620" b="3810"/>
                  <wp:docPr id="5" name="Image 5" descr="Macintosh HD:Users:alexandremauron:Desktop:Fribourg - 0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alexandremauron:Desktop:Fribourg - 04-3.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36000" cy="1800000"/>
                          </a:xfrm>
                          <a:prstGeom prst="rect">
                            <a:avLst/>
                          </a:prstGeom>
                          <a:noFill/>
                          <a:ln>
                            <a:noFill/>
                          </a:ln>
                        </pic:spPr>
                      </pic:pic>
                    </a:graphicData>
                  </a:graphic>
                </wp:inline>
              </w:drawing>
            </w:r>
          </w:p>
        </w:tc>
      </w:tr>
    </w:tbl>
    <w:p w14:paraId="04BB9A6E" w14:textId="77777777" w:rsidR="00100FAB" w:rsidRDefault="00100FAB" w:rsidP="00284F35"/>
    <w:p w14:paraId="29639381" w14:textId="77777777" w:rsidR="00E06E7F" w:rsidRDefault="00E06E7F" w:rsidP="00284F35"/>
    <w:p w14:paraId="6C1E75A1" w14:textId="77777777" w:rsidR="00E06E7F" w:rsidRPr="00100FAB" w:rsidRDefault="00E06E7F" w:rsidP="00284F35"/>
    <w:p w14:paraId="2C202795" w14:textId="77777777" w:rsidR="00100FAB" w:rsidRDefault="00100FAB" w:rsidP="00100FAB">
      <w:r>
        <w:t xml:space="preserve">Fond de carte à disposition à la loge </w:t>
      </w:r>
    </w:p>
    <w:p w14:paraId="689B4CC1" w14:textId="77777777" w:rsidR="00100FAB" w:rsidRDefault="00100FAB" w:rsidP="00100FAB"/>
    <w:p w14:paraId="28DC68D9" w14:textId="6F4446F8" w:rsidR="00100FAB" w:rsidRDefault="00E06E7F" w:rsidP="00100FAB">
      <w:r>
        <w:rPr>
          <w:noProof/>
        </w:rPr>
        <w:drawing>
          <wp:inline distT="0" distB="0" distL="0" distR="0" wp14:anchorId="7B5610A0" wp14:editId="6E59349C">
            <wp:extent cx="5753100" cy="4064635"/>
            <wp:effectExtent l="0" t="0" r="12700" b="0"/>
            <wp:docPr id="13" name="Image 13" descr="Macintosh HD:Users:Shared:Cloud Drive:My Files:Projets:cartographie-serf:Cartes definitives:Bourg_Fondecarte_basse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ared:Cloud Drive:My Files:Projets:cartographie-serf:Cartes definitives:Bourg_Fondecarte_basse resolution.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53100" cy="4064635"/>
                    </a:xfrm>
                    <a:prstGeom prst="rect">
                      <a:avLst/>
                    </a:prstGeom>
                    <a:noFill/>
                    <a:ln>
                      <a:noFill/>
                    </a:ln>
                  </pic:spPr>
                </pic:pic>
              </a:graphicData>
            </a:graphic>
          </wp:inline>
        </w:drawing>
      </w:r>
    </w:p>
    <w:p w14:paraId="5DA0E326" w14:textId="77777777" w:rsidR="00037750" w:rsidRDefault="00037750">
      <w:r>
        <w:br w:type="page"/>
      </w:r>
    </w:p>
    <w:p w14:paraId="0FF3648E" w14:textId="5F97CD03" w:rsidR="00E06E7F" w:rsidRDefault="00E06E7F" w:rsidP="00E06E7F">
      <w:r>
        <w:t xml:space="preserve">Contenu de la boîte : </w:t>
      </w:r>
    </w:p>
    <w:p w14:paraId="5B958118" w14:textId="07655506" w:rsidR="00E06E7F" w:rsidRDefault="00E06E7F" w:rsidP="00100FAB">
      <w:r>
        <w:t xml:space="preserve"> </w:t>
      </w:r>
    </w:p>
    <w:tbl>
      <w:tblPr>
        <w:tblStyle w:val="Grilledutableau"/>
        <w:tblpPr w:leftFromText="141" w:rightFromText="141" w:vertAnchor="text" w:horzAnchor="page" w:tblpX="1346" w:tblpY="-10"/>
        <w:tblW w:w="10173" w:type="dxa"/>
        <w:tblLayout w:type="fixed"/>
        <w:tblLook w:val="04A0" w:firstRow="1" w:lastRow="0" w:firstColumn="1" w:lastColumn="0" w:noHBand="0" w:noVBand="1"/>
      </w:tblPr>
      <w:tblGrid>
        <w:gridCol w:w="2543"/>
        <w:gridCol w:w="2543"/>
        <w:gridCol w:w="2543"/>
        <w:gridCol w:w="2544"/>
      </w:tblGrid>
      <w:tr w:rsidR="00037750" w:rsidRPr="004732F5" w14:paraId="52AA9F70" w14:textId="77777777" w:rsidTr="00037750">
        <w:trPr>
          <w:trHeight w:val="3507"/>
        </w:trPr>
        <w:tc>
          <w:tcPr>
            <w:tcW w:w="2543" w:type="dxa"/>
            <w:vAlign w:val="bottom"/>
          </w:tcPr>
          <w:p w14:paraId="6B9399FD" w14:textId="77777777" w:rsidR="00037750" w:rsidRPr="004732F5" w:rsidRDefault="00037750" w:rsidP="00037750">
            <w:pPr>
              <w:spacing w:line="360" w:lineRule="auto"/>
              <w:jc w:val="center"/>
              <w:rPr>
                <w:sz w:val="28"/>
                <w:szCs w:val="28"/>
              </w:rPr>
            </w:pPr>
            <w:r w:rsidRPr="004732F5">
              <w:rPr>
                <w:noProof/>
                <w:sz w:val="28"/>
                <w:szCs w:val="28"/>
              </w:rPr>
              <w:drawing>
                <wp:inline distT="0" distB="0" distL="0" distR="0" wp14:anchorId="23AC53AA" wp14:editId="251268EA">
                  <wp:extent cx="1259840" cy="1757459"/>
                  <wp:effectExtent l="0" t="0" r="1016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260000" cy="1757682"/>
                          </a:xfrm>
                          <a:prstGeom prst="rect">
                            <a:avLst/>
                          </a:prstGeom>
                        </pic:spPr>
                      </pic:pic>
                    </a:graphicData>
                  </a:graphic>
                </wp:inline>
              </w:drawing>
            </w:r>
          </w:p>
          <w:p w14:paraId="1887687D" w14:textId="77777777" w:rsidR="00037750" w:rsidRPr="004732F5" w:rsidRDefault="00037750" w:rsidP="00037750">
            <w:pPr>
              <w:spacing w:line="360" w:lineRule="auto"/>
              <w:jc w:val="center"/>
              <w:rPr>
                <w:sz w:val="28"/>
                <w:szCs w:val="28"/>
              </w:rPr>
            </w:pPr>
            <w:r w:rsidRPr="004732F5">
              <w:rPr>
                <w:sz w:val="28"/>
                <w:szCs w:val="28"/>
              </w:rPr>
              <w:t>1 cathédrale</w:t>
            </w:r>
          </w:p>
        </w:tc>
        <w:tc>
          <w:tcPr>
            <w:tcW w:w="2543" w:type="dxa"/>
            <w:vAlign w:val="bottom"/>
          </w:tcPr>
          <w:p w14:paraId="1DC03457" w14:textId="77777777" w:rsidR="00037750" w:rsidRPr="004732F5" w:rsidRDefault="00037750" w:rsidP="00037750">
            <w:pPr>
              <w:spacing w:line="360" w:lineRule="auto"/>
              <w:jc w:val="center"/>
              <w:rPr>
                <w:sz w:val="28"/>
                <w:szCs w:val="28"/>
              </w:rPr>
            </w:pPr>
            <w:r w:rsidRPr="004732F5">
              <w:rPr>
                <w:noProof/>
                <w:sz w:val="28"/>
                <w:szCs w:val="28"/>
              </w:rPr>
              <w:drawing>
                <wp:inline distT="0" distB="0" distL="0" distR="0" wp14:anchorId="4E4FAFC6" wp14:editId="621725CE">
                  <wp:extent cx="1260000" cy="1267545"/>
                  <wp:effectExtent l="0" t="0" r="1016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260000" cy="1267545"/>
                          </a:xfrm>
                          <a:prstGeom prst="rect">
                            <a:avLst/>
                          </a:prstGeom>
                        </pic:spPr>
                      </pic:pic>
                    </a:graphicData>
                  </a:graphic>
                </wp:inline>
              </w:drawing>
            </w:r>
          </w:p>
          <w:p w14:paraId="71A4B888" w14:textId="77777777" w:rsidR="00037750" w:rsidRPr="004732F5" w:rsidRDefault="00037750" w:rsidP="00037750">
            <w:pPr>
              <w:spacing w:line="360" w:lineRule="auto"/>
              <w:jc w:val="center"/>
              <w:rPr>
                <w:sz w:val="28"/>
                <w:szCs w:val="28"/>
              </w:rPr>
            </w:pPr>
            <w:r w:rsidRPr="004732F5">
              <w:rPr>
                <w:sz w:val="28"/>
                <w:szCs w:val="28"/>
              </w:rPr>
              <w:t>5 maisons</w:t>
            </w:r>
          </w:p>
        </w:tc>
        <w:tc>
          <w:tcPr>
            <w:tcW w:w="2543" w:type="dxa"/>
            <w:vAlign w:val="bottom"/>
          </w:tcPr>
          <w:p w14:paraId="57482BD2" w14:textId="77777777" w:rsidR="00037750" w:rsidRPr="004732F5" w:rsidRDefault="00037750" w:rsidP="00037750">
            <w:pPr>
              <w:spacing w:line="360" w:lineRule="auto"/>
              <w:jc w:val="center"/>
              <w:rPr>
                <w:sz w:val="28"/>
                <w:szCs w:val="28"/>
              </w:rPr>
            </w:pPr>
            <w:r w:rsidRPr="004732F5">
              <w:rPr>
                <w:noProof/>
                <w:sz w:val="28"/>
                <w:szCs w:val="28"/>
              </w:rPr>
              <w:drawing>
                <wp:inline distT="0" distB="0" distL="0" distR="0" wp14:anchorId="2D1238BD" wp14:editId="2F176987">
                  <wp:extent cx="1260000" cy="1673428"/>
                  <wp:effectExtent l="0" t="0" r="1016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260000" cy="1673428"/>
                          </a:xfrm>
                          <a:prstGeom prst="rect">
                            <a:avLst/>
                          </a:prstGeom>
                        </pic:spPr>
                      </pic:pic>
                    </a:graphicData>
                  </a:graphic>
                </wp:inline>
              </w:drawing>
            </w:r>
          </w:p>
          <w:p w14:paraId="06C5FF38" w14:textId="77777777" w:rsidR="00037750" w:rsidRPr="004732F5" w:rsidRDefault="00037750" w:rsidP="00037750">
            <w:pPr>
              <w:spacing w:line="360" w:lineRule="auto"/>
              <w:jc w:val="center"/>
              <w:rPr>
                <w:noProof/>
                <w:sz w:val="28"/>
                <w:szCs w:val="28"/>
              </w:rPr>
            </w:pPr>
            <w:r w:rsidRPr="004732F5">
              <w:rPr>
                <w:sz w:val="28"/>
                <w:szCs w:val="28"/>
              </w:rPr>
              <w:t>4 petits immeubles</w:t>
            </w:r>
          </w:p>
        </w:tc>
        <w:tc>
          <w:tcPr>
            <w:tcW w:w="2544" w:type="dxa"/>
            <w:vAlign w:val="bottom"/>
          </w:tcPr>
          <w:p w14:paraId="74DCB858" w14:textId="77777777" w:rsidR="00037750" w:rsidRPr="004732F5" w:rsidRDefault="00037750" w:rsidP="00037750">
            <w:pPr>
              <w:spacing w:line="360" w:lineRule="auto"/>
              <w:jc w:val="center"/>
              <w:rPr>
                <w:sz w:val="28"/>
                <w:szCs w:val="28"/>
              </w:rPr>
            </w:pPr>
            <w:r w:rsidRPr="004732F5">
              <w:rPr>
                <w:noProof/>
                <w:sz w:val="28"/>
                <w:szCs w:val="28"/>
              </w:rPr>
              <w:drawing>
                <wp:inline distT="0" distB="0" distL="0" distR="0" wp14:anchorId="303822BB" wp14:editId="74992CBB">
                  <wp:extent cx="1250315" cy="18637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250315" cy="1863725"/>
                          </a:xfrm>
                          <a:prstGeom prst="rect">
                            <a:avLst/>
                          </a:prstGeom>
                        </pic:spPr>
                      </pic:pic>
                    </a:graphicData>
                  </a:graphic>
                </wp:inline>
              </w:drawing>
            </w:r>
          </w:p>
          <w:p w14:paraId="5299003A" w14:textId="77777777" w:rsidR="00037750" w:rsidRPr="004732F5" w:rsidRDefault="00037750" w:rsidP="00037750">
            <w:pPr>
              <w:spacing w:line="360" w:lineRule="auto"/>
              <w:jc w:val="center"/>
              <w:rPr>
                <w:sz w:val="28"/>
                <w:szCs w:val="28"/>
              </w:rPr>
            </w:pPr>
            <w:r w:rsidRPr="004732F5">
              <w:rPr>
                <w:sz w:val="28"/>
                <w:szCs w:val="28"/>
              </w:rPr>
              <w:t>3 grands immeubles</w:t>
            </w:r>
          </w:p>
        </w:tc>
      </w:tr>
      <w:tr w:rsidR="00037750" w:rsidRPr="004732F5" w14:paraId="766F3760" w14:textId="77777777" w:rsidTr="00037750">
        <w:trPr>
          <w:trHeight w:val="2623"/>
        </w:trPr>
        <w:tc>
          <w:tcPr>
            <w:tcW w:w="2543" w:type="dxa"/>
            <w:vAlign w:val="bottom"/>
          </w:tcPr>
          <w:p w14:paraId="76B37AE1" w14:textId="77777777" w:rsidR="00037750" w:rsidRPr="004732F5" w:rsidRDefault="00037750" w:rsidP="00037750">
            <w:pPr>
              <w:spacing w:line="360" w:lineRule="auto"/>
              <w:jc w:val="center"/>
              <w:rPr>
                <w:sz w:val="28"/>
                <w:szCs w:val="28"/>
              </w:rPr>
            </w:pPr>
            <w:r w:rsidRPr="004732F5">
              <w:rPr>
                <w:noProof/>
                <w:sz w:val="28"/>
                <w:szCs w:val="28"/>
              </w:rPr>
              <w:drawing>
                <wp:inline distT="0" distB="0" distL="0" distR="0" wp14:anchorId="3356091B" wp14:editId="06A81E5D">
                  <wp:extent cx="1263553" cy="1278362"/>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264110" cy="1278926"/>
                          </a:xfrm>
                          <a:prstGeom prst="rect">
                            <a:avLst/>
                          </a:prstGeom>
                        </pic:spPr>
                      </pic:pic>
                    </a:graphicData>
                  </a:graphic>
                </wp:inline>
              </w:drawing>
            </w:r>
          </w:p>
          <w:p w14:paraId="5E7DF8DB" w14:textId="77777777" w:rsidR="00037750" w:rsidRPr="004732F5" w:rsidRDefault="00037750" w:rsidP="00037750">
            <w:pPr>
              <w:spacing w:line="360" w:lineRule="auto"/>
              <w:jc w:val="center"/>
              <w:rPr>
                <w:sz w:val="28"/>
                <w:szCs w:val="28"/>
              </w:rPr>
            </w:pPr>
            <w:r w:rsidRPr="004732F5">
              <w:rPr>
                <w:sz w:val="28"/>
                <w:szCs w:val="28"/>
              </w:rPr>
              <w:t>3 commerces</w:t>
            </w:r>
          </w:p>
        </w:tc>
        <w:tc>
          <w:tcPr>
            <w:tcW w:w="2543" w:type="dxa"/>
            <w:vAlign w:val="bottom"/>
          </w:tcPr>
          <w:p w14:paraId="21C0D1C9" w14:textId="77777777" w:rsidR="00037750" w:rsidRPr="004732F5" w:rsidRDefault="00037750" w:rsidP="00037750">
            <w:pPr>
              <w:spacing w:line="360" w:lineRule="auto"/>
              <w:jc w:val="center"/>
              <w:rPr>
                <w:sz w:val="28"/>
                <w:szCs w:val="28"/>
              </w:rPr>
            </w:pPr>
            <w:r w:rsidRPr="004732F5">
              <w:rPr>
                <w:noProof/>
                <w:sz w:val="28"/>
                <w:szCs w:val="28"/>
              </w:rPr>
              <w:drawing>
                <wp:inline distT="0" distB="0" distL="0" distR="0" wp14:anchorId="7AA1892F" wp14:editId="2218C125">
                  <wp:extent cx="1260000" cy="793010"/>
                  <wp:effectExtent l="0" t="0" r="1016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260000" cy="793010"/>
                          </a:xfrm>
                          <a:prstGeom prst="rect">
                            <a:avLst/>
                          </a:prstGeom>
                        </pic:spPr>
                      </pic:pic>
                    </a:graphicData>
                  </a:graphic>
                </wp:inline>
              </w:drawing>
            </w:r>
          </w:p>
          <w:p w14:paraId="7D3CD8E4" w14:textId="77777777" w:rsidR="00037750" w:rsidRPr="004732F5" w:rsidRDefault="00037750" w:rsidP="00037750">
            <w:pPr>
              <w:spacing w:line="360" w:lineRule="auto"/>
              <w:jc w:val="center"/>
              <w:rPr>
                <w:sz w:val="28"/>
                <w:szCs w:val="28"/>
              </w:rPr>
            </w:pPr>
            <w:r w:rsidRPr="004732F5">
              <w:rPr>
                <w:sz w:val="28"/>
                <w:szCs w:val="28"/>
              </w:rPr>
              <w:t>3 écoles</w:t>
            </w:r>
          </w:p>
        </w:tc>
        <w:tc>
          <w:tcPr>
            <w:tcW w:w="2543" w:type="dxa"/>
            <w:vAlign w:val="bottom"/>
          </w:tcPr>
          <w:p w14:paraId="2259B0F8" w14:textId="77777777" w:rsidR="00037750" w:rsidRPr="004732F5" w:rsidRDefault="00037750" w:rsidP="00037750">
            <w:pPr>
              <w:spacing w:line="360" w:lineRule="auto"/>
              <w:jc w:val="center"/>
              <w:rPr>
                <w:sz w:val="28"/>
                <w:szCs w:val="28"/>
              </w:rPr>
            </w:pPr>
            <w:r w:rsidRPr="004732F5">
              <w:rPr>
                <w:noProof/>
                <w:sz w:val="28"/>
                <w:szCs w:val="28"/>
              </w:rPr>
              <w:drawing>
                <wp:inline distT="0" distB="0" distL="0" distR="0" wp14:anchorId="2AB65FAA" wp14:editId="3180D194">
                  <wp:extent cx="1260000" cy="952010"/>
                  <wp:effectExtent l="0" t="0" r="1016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260000" cy="952010"/>
                          </a:xfrm>
                          <a:prstGeom prst="rect">
                            <a:avLst/>
                          </a:prstGeom>
                        </pic:spPr>
                      </pic:pic>
                    </a:graphicData>
                  </a:graphic>
                </wp:inline>
              </w:drawing>
            </w:r>
          </w:p>
          <w:p w14:paraId="65E6E399" w14:textId="77777777" w:rsidR="00037750" w:rsidRPr="004732F5" w:rsidRDefault="00037750" w:rsidP="00037750">
            <w:pPr>
              <w:spacing w:line="360" w:lineRule="auto"/>
              <w:jc w:val="center"/>
              <w:rPr>
                <w:noProof/>
                <w:sz w:val="28"/>
                <w:szCs w:val="28"/>
              </w:rPr>
            </w:pPr>
            <w:r w:rsidRPr="004732F5">
              <w:rPr>
                <w:sz w:val="28"/>
                <w:szCs w:val="28"/>
              </w:rPr>
              <w:t>5 places de jeux/loisirs</w:t>
            </w:r>
          </w:p>
        </w:tc>
        <w:tc>
          <w:tcPr>
            <w:tcW w:w="2544" w:type="dxa"/>
            <w:vAlign w:val="center"/>
          </w:tcPr>
          <w:p w14:paraId="65B645B0" w14:textId="77777777" w:rsidR="00037750" w:rsidRPr="00037750" w:rsidRDefault="00037750" w:rsidP="00037750">
            <w:pPr>
              <w:pStyle w:val="Pardeliste"/>
              <w:spacing w:line="360" w:lineRule="auto"/>
              <w:ind w:left="0"/>
              <w:rPr>
                <w:sz w:val="24"/>
                <w:szCs w:val="24"/>
              </w:rPr>
            </w:pPr>
            <w:r w:rsidRPr="00037750">
              <w:rPr>
                <w:sz w:val="24"/>
                <w:szCs w:val="24"/>
              </w:rPr>
              <w:t>- 1 encreur</w:t>
            </w:r>
          </w:p>
          <w:p w14:paraId="1C9C5A5D" w14:textId="77777777" w:rsidR="00037750" w:rsidRPr="00037750" w:rsidRDefault="00037750" w:rsidP="00037750">
            <w:pPr>
              <w:pStyle w:val="Pardeliste"/>
              <w:spacing w:line="360" w:lineRule="auto"/>
              <w:ind w:left="0"/>
              <w:rPr>
                <w:sz w:val="24"/>
                <w:szCs w:val="24"/>
              </w:rPr>
            </w:pPr>
            <w:r w:rsidRPr="00037750">
              <w:rPr>
                <w:sz w:val="24"/>
                <w:szCs w:val="24"/>
              </w:rPr>
              <w:t>- 1 rouleau de scotch</w:t>
            </w:r>
          </w:p>
          <w:p w14:paraId="35436B11" w14:textId="77777777" w:rsidR="00037750" w:rsidRPr="004732F5" w:rsidRDefault="00037750" w:rsidP="00037750">
            <w:pPr>
              <w:spacing w:line="360" w:lineRule="auto"/>
              <w:rPr>
                <w:sz w:val="28"/>
                <w:szCs w:val="28"/>
              </w:rPr>
            </w:pPr>
          </w:p>
        </w:tc>
      </w:tr>
    </w:tbl>
    <w:p w14:paraId="6A9B9285" w14:textId="77777777" w:rsidR="00E06E7F" w:rsidRDefault="00E06E7F" w:rsidP="00100FAB"/>
    <w:p w14:paraId="6CBB9FC8" w14:textId="67372543" w:rsidR="00EA2863" w:rsidRDefault="00EA2863" w:rsidP="00284F35">
      <w:r>
        <w:t>Plan de la ville de Fribourg (actuel)</w:t>
      </w:r>
    </w:p>
    <w:p w14:paraId="55192F81" w14:textId="4B911EB1" w:rsidR="00284F35" w:rsidRDefault="005E3029">
      <w:r>
        <w:rPr>
          <w:noProof/>
        </w:rPr>
        <w:drawing>
          <wp:inline distT="0" distB="0" distL="0" distR="0" wp14:anchorId="22AA190F" wp14:editId="247AF701">
            <wp:extent cx="6170944" cy="4350345"/>
            <wp:effectExtent l="0" t="0" r="1270" b="0"/>
            <wp:docPr id="1" name="Image 1" descr="Macintosh HD:Users:alexandremauron:Dropbox:SENOF:analyses:cartographie-serf:Dossier_carto BCU_Alex:Export arcmap:couverture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ndremauron:Dropbox:SENOF:analyses:cartographie-serf:Dossier_carto BCU_Alex:Export arcmap:couverture2.eps"/>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170944" cy="4350345"/>
                    </a:xfrm>
                    <a:prstGeom prst="rect">
                      <a:avLst/>
                    </a:prstGeom>
                    <a:noFill/>
                    <a:ln>
                      <a:noFill/>
                    </a:ln>
                  </pic:spPr>
                </pic:pic>
              </a:graphicData>
            </a:graphic>
          </wp:inline>
        </w:drawing>
      </w:r>
    </w:p>
    <w:p w14:paraId="19533A61" w14:textId="04A9F5F1" w:rsidR="005E3029" w:rsidRPr="005E3029" w:rsidRDefault="00037750" w:rsidP="00037750">
      <w:pPr>
        <w:tabs>
          <w:tab w:val="left" w:pos="9639"/>
        </w:tabs>
        <w:jc w:val="right"/>
        <w:rPr>
          <w:sz w:val="18"/>
          <w:szCs w:val="18"/>
        </w:rPr>
      </w:pPr>
      <w:r>
        <w:rPr>
          <w:sz w:val="18"/>
          <w:szCs w:val="18"/>
        </w:rPr>
        <w:t>So</w:t>
      </w:r>
      <w:r w:rsidR="005E3029" w:rsidRPr="005E3029">
        <w:rPr>
          <w:sz w:val="18"/>
          <w:szCs w:val="18"/>
        </w:rPr>
        <w:t>urce : Etat de Fribourg</w:t>
      </w:r>
    </w:p>
    <w:sectPr w:rsidR="005E3029" w:rsidRPr="005E3029" w:rsidSect="00037750">
      <w:footerReference w:type="even" r:id="rId26"/>
      <w:footerReference w:type="default" r:id="rId27"/>
      <w:type w:val="continuous"/>
      <w:pgSz w:w="11900" w:h="16840"/>
      <w:pgMar w:top="851" w:right="843" w:bottom="426" w:left="1417" w:header="284" w:footer="4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C4A01" w14:textId="77777777" w:rsidR="0049104A" w:rsidRDefault="0049104A" w:rsidP="00D06DF8">
      <w:r>
        <w:separator/>
      </w:r>
    </w:p>
  </w:endnote>
  <w:endnote w:type="continuationSeparator" w:id="0">
    <w:p w14:paraId="716D0271" w14:textId="77777777" w:rsidR="0049104A" w:rsidRDefault="0049104A" w:rsidP="00D0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494B8" w14:textId="77777777" w:rsidR="00E06E7F" w:rsidRDefault="00E06E7F" w:rsidP="00B325E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9554492" w14:textId="77777777" w:rsidR="00E06E7F" w:rsidRDefault="00E06E7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06464" w14:textId="77777777" w:rsidR="00E06E7F" w:rsidRDefault="00E06E7F" w:rsidP="00B325E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49104A">
      <w:rPr>
        <w:rStyle w:val="Numrodepage"/>
        <w:noProof/>
      </w:rPr>
      <w:t>1</w:t>
    </w:r>
    <w:r>
      <w:rPr>
        <w:rStyle w:val="Numrodepage"/>
      </w:rPr>
      <w:fldChar w:fldCharType="end"/>
    </w:r>
  </w:p>
  <w:p w14:paraId="5BA19B51" w14:textId="77777777" w:rsidR="00E06E7F" w:rsidRDefault="00E06E7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E0968" w14:textId="77777777" w:rsidR="0049104A" w:rsidRDefault="0049104A" w:rsidP="00D06DF8">
      <w:r>
        <w:separator/>
      </w:r>
    </w:p>
  </w:footnote>
  <w:footnote w:type="continuationSeparator" w:id="0">
    <w:p w14:paraId="0C24FCE9" w14:textId="77777777" w:rsidR="0049104A" w:rsidRDefault="0049104A" w:rsidP="00D06D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E3ED2"/>
    <w:multiLevelType w:val="multilevel"/>
    <w:tmpl w:val="96E40C5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0A0629A9"/>
    <w:multiLevelType w:val="hybridMultilevel"/>
    <w:tmpl w:val="96E40C5E"/>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12AF6DF1"/>
    <w:multiLevelType w:val="multilevel"/>
    <w:tmpl w:val="EE76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840386"/>
    <w:multiLevelType w:val="multilevel"/>
    <w:tmpl w:val="4816D946"/>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5A585C"/>
    <w:multiLevelType w:val="hybridMultilevel"/>
    <w:tmpl w:val="F0F80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BF032EB"/>
    <w:multiLevelType w:val="hybridMultilevel"/>
    <w:tmpl w:val="B7C0EB32"/>
    <w:lvl w:ilvl="0" w:tplc="80C8DEB2">
      <w:numFmt w:val="bullet"/>
      <w:lvlText w:val="-"/>
      <w:lvlJc w:val="left"/>
      <w:pPr>
        <w:ind w:left="720" w:hanging="360"/>
      </w:pPr>
      <w:rPr>
        <w:rFonts w:ascii="Calibri" w:eastAsiaTheme="minorEastAsia"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3D510CF9"/>
    <w:multiLevelType w:val="multilevel"/>
    <w:tmpl w:val="E2A2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5E535D"/>
    <w:multiLevelType w:val="hybridMultilevel"/>
    <w:tmpl w:val="C880530E"/>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16B54E6"/>
    <w:multiLevelType w:val="multilevel"/>
    <w:tmpl w:val="96E40C5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46B54F93"/>
    <w:multiLevelType w:val="hybridMultilevel"/>
    <w:tmpl w:val="0D688FE4"/>
    <w:lvl w:ilvl="0" w:tplc="22CC5F32">
      <w:start w:val="1"/>
      <w:numFmt w:val="decimal"/>
      <w:lvlText w:val="%1."/>
      <w:lvlJc w:val="left"/>
      <w:pPr>
        <w:ind w:left="644"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E345E44"/>
    <w:multiLevelType w:val="hybridMultilevel"/>
    <w:tmpl w:val="3B187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5456CFD"/>
    <w:multiLevelType w:val="hybridMultilevel"/>
    <w:tmpl w:val="0474187A"/>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8464A3D"/>
    <w:multiLevelType w:val="hybridMultilevel"/>
    <w:tmpl w:val="ED8805D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9874C10"/>
    <w:multiLevelType w:val="multilevel"/>
    <w:tmpl w:val="C880530E"/>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A497447"/>
    <w:multiLevelType w:val="hybridMultilevel"/>
    <w:tmpl w:val="4816D946"/>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DE8485D"/>
    <w:multiLevelType w:val="multilevel"/>
    <w:tmpl w:val="96E40C5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62076DC4"/>
    <w:multiLevelType w:val="hybridMultilevel"/>
    <w:tmpl w:val="99361A88"/>
    <w:lvl w:ilvl="0" w:tplc="22CC5F3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1"/>
  </w:num>
  <w:num w:numId="5">
    <w:abstractNumId w:val="15"/>
  </w:num>
  <w:num w:numId="6">
    <w:abstractNumId w:val="14"/>
  </w:num>
  <w:num w:numId="7">
    <w:abstractNumId w:val="3"/>
  </w:num>
  <w:num w:numId="8">
    <w:abstractNumId w:val="16"/>
  </w:num>
  <w:num w:numId="9">
    <w:abstractNumId w:val="0"/>
  </w:num>
  <w:num w:numId="10">
    <w:abstractNumId w:val="9"/>
  </w:num>
  <w:num w:numId="11">
    <w:abstractNumId w:val="8"/>
  </w:num>
  <w:num w:numId="12">
    <w:abstractNumId w:val="7"/>
  </w:num>
  <w:num w:numId="13">
    <w:abstractNumId w:val="13"/>
  </w:num>
  <w:num w:numId="14">
    <w:abstractNumId w:val="11"/>
  </w:num>
  <w:num w:numId="15">
    <w:abstractNumId w:val="4"/>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F35"/>
    <w:rsid w:val="00037750"/>
    <w:rsid w:val="00092238"/>
    <w:rsid w:val="000D01C5"/>
    <w:rsid w:val="00100FAB"/>
    <w:rsid w:val="001534EB"/>
    <w:rsid w:val="00284F35"/>
    <w:rsid w:val="002E26A9"/>
    <w:rsid w:val="00300676"/>
    <w:rsid w:val="00311FB3"/>
    <w:rsid w:val="0036049B"/>
    <w:rsid w:val="004617FB"/>
    <w:rsid w:val="004732F5"/>
    <w:rsid w:val="0049104A"/>
    <w:rsid w:val="005318E3"/>
    <w:rsid w:val="00583B1D"/>
    <w:rsid w:val="005E3029"/>
    <w:rsid w:val="00660533"/>
    <w:rsid w:val="006954C7"/>
    <w:rsid w:val="006B7AB6"/>
    <w:rsid w:val="00714F6F"/>
    <w:rsid w:val="0075575F"/>
    <w:rsid w:val="008D6F66"/>
    <w:rsid w:val="00A66DFC"/>
    <w:rsid w:val="00B325E4"/>
    <w:rsid w:val="00BF784B"/>
    <w:rsid w:val="00C03D0F"/>
    <w:rsid w:val="00C31B06"/>
    <w:rsid w:val="00C403AD"/>
    <w:rsid w:val="00D06DF8"/>
    <w:rsid w:val="00D07F0B"/>
    <w:rsid w:val="00E06E7F"/>
    <w:rsid w:val="00E72899"/>
    <w:rsid w:val="00EA2863"/>
    <w:rsid w:val="00F5172B"/>
    <w:rsid w:val="00F80D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5925B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F35"/>
    <w:rPr>
      <w:rFonts w:ascii="Times New Roman" w:hAnsi="Times New Roman" w:cs="Times New Roman"/>
    </w:rPr>
  </w:style>
  <w:style w:type="paragraph" w:styleId="Titre1">
    <w:name w:val="heading 1"/>
    <w:basedOn w:val="Normal"/>
    <w:next w:val="Normal"/>
    <w:link w:val="Titre1Car"/>
    <w:uiPriority w:val="9"/>
    <w:qFormat/>
    <w:rsid w:val="00D06DF8"/>
    <w:pPr>
      <w:keepNext/>
      <w:keepLines/>
      <w:spacing w:before="480" w:line="276" w:lineRule="auto"/>
      <w:outlineLvl w:val="0"/>
    </w:pPr>
    <w:rPr>
      <w:rFonts w:asciiTheme="majorHAnsi" w:eastAsiaTheme="majorEastAsia" w:hAnsiTheme="majorHAnsi" w:cstheme="majorBidi"/>
      <w:b/>
      <w:bCs/>
      <w:color w:val="345A8A" w:themeColor="accent1" w:themeShade="B5"/>
      <w:sz w:val="32"/>
      <w:szCs w:val="32"/>
      <w:lang w:val="fr-CH" w:eastAsia="en-US"/>
    </w:rPr>
  </w:style>
  <w:style w:type="paragraph" w:styleId="Titre2">
    <w:name w:val="heading 2"/>
    <w:basedOn w:val="Normal"/>
    <w:link w:val="Titre2Car"/>
    <w:uiPriority w:val="9"/>
    <w:semiHidden/>
    <w:unhideWhenUsed/>
    <w:qFormat/>
    <w:rsid w:val="00D06DF8"/>
    <w:pPr>
      <w:spacing w:before="100" w:beforeAutospacing="1" w:after="100" w:afterAutospacing="1"/>
      <w:outlineLvl w:val="1"/>
    </w:pPr>
    <w:rPr>
      <w:rFonts w:eastAsia="Times New Roman"/>
      <w:b/>
      <w:bCs/>
      <w:sz w:val="36"/>
      <w:szCs w:val="36"/>
      <w:lang w:val="fr-CH"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284F35"/>
    <w:pPr>
      <w:ind w:left="720"/>
      <w:contextualSpacing/>
    </w:pPr>
  </w:style>
  <w:style w:type="table" w:styleId="Grilledutableau">
    <w:name w:val="Table Grid"/>
    <w:basedOn w:val="TableauNormal"/>
    <w:uiPriority w:val="59"/>
    <w:rsid w:val="00284F35"/>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xterm">
    <w:name w:val="lex_term"/>
    <w:basedOn w:val="Policepardfaut"/>
    <w:rsid w:val="008D6F66"/>
  </w:style>
  <w:style w:type="character" w:customStyle="1" w:styleId="apple-converted-space">
    <w:name w:val="apple-converted-space"/>
    <w:basedOn w:val="Policepardfaut"/>
    <w:rsid w:val="008D6F66"/>
  </w:style>
  <w:style w:type="character" w:styleId="Emphase">
    <w:name w:val="Emphasis"/>
    <w:basedOn w:val="Policepardfaut"/>
    <w:uiPriority w:val="20"/>
    <w:qFormat/>
    <w:rsid w:val="008D6F66"/>
    <w:rPr>
      <w:i/>
      <w:iCs/>
    </w:rPr>
  </w:style>
  <w:style w:type="character" w:styleId="lev">
    <w:name w:val="Strong"/>
    <w:basedOn w:val="Policepardfaut"/>
    <w:uiPriority w:val="22"/>
    <w:qFormat/>
    <w:rsid w:val="00300676"/>
    <w:rPr>
      <w:b/>
      <w:bCs/>
    </w:rPr>
  </w:style>
  <w:style w:type="character" w:styleId="Lienhypertexte">
    <w:name w:val="Hyperlink"/>
    <w:basedOn w:val="Policepardfaut"/>
    <w:uiPriority w:val="99"/>
    <w:unhideWhenUsed/>
    <w:rsid w:val="00D07F0B"/>
    <w:rPr>
      <w:color w:val="0000FF" w:themeColor="hyperlink"/>
      <w:u w:val="single"/>
    </w:rPr>
  </w:style>
  <w:style w:type="character" w:customStyle="1" w:styleId="Titre1Car">
    <w:name w:val="Titre 1 Car"/>
    <w:basedOn w:val="Policepardfaut"/>
    <w:link w:val="Titre1"/>
    <w:uiPriority w:val="9"/>
    <w:rsid w:val="00D06DF8"/>
    <w:rPr>
      <w:rFonts w:asciiTheme="majorHAnsi" w:eastAsiaTheme="majorEastAsia" w:hAnsiTheme="majorHAnsi" w:cstheme="majorBidi"/>
      <w:b/>
      <w:bCs/>
      <w:color w:val="345A8A" w:themeColor="accent1" w:themeShade="B5"/>
      <w:sz w:val="32"/>
      <w:szCs w:val="32"/>
      <w:lang w:val="fr-CH" w:eastAsia="en-US"/>
    </w:rPr>
  </w:style>
  <w:style w:type="character" w:customStyle="1" w:styleId="Titre2Car">
    <w:name w:val="Titre 2 Car"/>
    <w:basedOn w:val="Policepardfaut"/>
    <w:link w:val="Titre2"/>
    <w:uiPriority w:val="9"/>
    <w:semiHidden/>
    <w:rsid w:val="00D06DF8"/>
    <w:rPr>
      <w:rFonts w:ascii="Times New Roman" w:eastAsia="Times New Roman" w:hAnsi="Times New Roman" w:cs="Times New Roman"/>
      <w:b/>
      <w:bCs/>
      <w:sz w:val="36"/>
      <w:szCs w:val="36"/>
      <w:lang w:val="fr-CH" w:eastAsia="fr-CH"/>
    </w:rPr>
  </w:style>
  <w:style w:type="paragraph" w:styleId="Normalweb">
    <w:name w:val="Normal (Web)"/>
    <w:basedOn w:val="Normal"/>
    <w:uiPriority w:val="99"/>
    <w:unhideWhenUsed/>
    <w:rsid w:val="00D06DF8"/>
    <w:pPr>
      <w:spacing w:before="100" w:beforeAutospacing="1" w:after="100" w:afterAutospacing="1"/>
    </w:pPr>
    <w:rPr>
      <w:rFonts w:eastAsia="Times New Roman"/>
      <w:lang w:val="fr-CH" w:eastAsia="fr-CH"/>
    </w:rPr>
  </w:style>
  <w:style w:type="paragraph" w:styleId="Textedebulles">
    <w:name w:val="Balloon Text"/>
    <w:basedOn w:val="Normal"/>
    <w:link w:val="TextedebullesCar"/>
    <w:uiPriority w:val="99"/>
    <w:semiHidden/>
    <w:unhideWhenUsed/>
    <w:rsid w:val="00D06DF8"/>
    <w:rPr>
      <w:rFonts w:ascii="Lucida Grande" w:hAnsi="Lucida Grande"/>
      <w:sz w:val="18"/>
      <w:szCs w:val="18"/>
    </w:rPr>
  </w:style>
  <w:style w:type="character" w:customStyle="1" w:styleId="TextedebullesCar">
    <w:name w:val="Texte de bulles Car"/>
    <w:basedOn w:val="Policepardfaut"/>
    <w:link w:val="Textedebulles"/>
    <w:uiPriority w:val="99"/>
    <w:semiHidden/>
    <w:rsid w:val="00D06DF8"/>
    <w:rPr>
      <w:rFonts w:ascii="Lucida Grande" w:hAnsi="Lucida Grande" w:cs="Times New Roman"/>
      <w:sz w:val="18"/>
      <w:szCs w:val="18"/>
    </w:rPr>
  </w:style>
  <w:style w:type="paragraph" w:styleId="En-tte">
    <w:name w:val="header"/>
    <w:basedOn w:val="Normal"/>
    <w:link w:val="En-tteCar"/>
    <w:uiPriority w:val="99"/>
    <w:unhideWhenUsed/>
    <w:rsid w:val="00D06DF8"/>
    <w:pPr>
      <w:tabs>
        <w:tab w:val="center" w:pos="4536"/>
        <w:tab w:val="right" w:pos="9072"/>
      </w:tabs>
    </w:pPr>
  </w:style>
  <w:style w:type="character" w:customStyle="1" w:styleId="En-tteCar">
    <w:name w:val="En-tête Car"/>
    <w:basedOn w:val="Policepardfaut"/>
    <w:link w:val="En-tte"/>
    <w:uiPriority w:val="99"/>
    <w:rsid w:val="00D06DF8"/>
    <w:rPr>
      <w:rFonts w:ascii="Times New Roman" w:hAnsi="Times New Roman" w:cs="Times New Roman"/>
    </w:rPr>
  </w:style>
  <w:style w:type="paragraph" w:styleId="Pieddepage">
    <w:name w:val="footer"/>
    <w:basedOn w:val="Normal"/>
    <w:link w:val="PieddepageCar"/>
    <w:uiPriority w:val="99"/>
    <w:unhideWhenUsed/>
    <w:rsid w:val="00D06DF8"/>
    <w:pPr>
      <w:tabs>
        <w:tab w:val="center" w:pos="4536"/>
        <w:tab w:val="right" w:pos="9072"/>
      </w:tabs>
    </w:pPr>
  </w:style>
  <w:style w:type="character" w:customStyle="1" w:styleId="PieddepageCar">
    <w:name w:val="Pied de page Car"/>
    <w:basedOn w:val="Policepardfaut"/>
    <w:link w:val="Pieddepage"/>
    <w:uiPriority w:val="99"/>
    <w:rsid w:val="00D06DF8"/>
    <w:rPr>
      <w:rFonts w:ascii="Times New Roman" w:hAnsi="Times New Roman" w:cs="Times New Roman"/>
    </w:rPr>
  </w:style>
  <w:style w:type="character" w:styleId="Numrodepage">
    <w:name w:val="page number"/>
    <w:basedOn w:val="Policepardfaut"/>
    <w:uiPriority w:val="99"/>
    <w:semiHidden/>
    <w:unhideWhenUsed/>
    <w:rsid w:val="00B32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396336">
      <w:bodyDiv w:val="1"/>
      <w:marLeft w:val="0"/>
      <w:marRight w:val="0"/>
      <w:marTop w:val="0"/>
      <w:marBottom w:val="0"/>
      <w:divBdr>
        <w:top w:val="none" w:sz="0" w:space="0" w:color="auto"/>
        <w:left w:val="none" w:sz="0" w:space="0" w:color="auto"/>
        <w:bottom w:val="none" w:sz="0" w:space="0" w:color="auto"/>
        <w:right w:val="none" w:sz="0" w:space="0" w:color="auto"/>
      </w:divBdr>
    </w:div>
    <w:div w:id="345178889">
      <w:bodyDiv w:val="1"/>
      <w:marLeft w:val="0"/>
      <w:marRight w:val="0"/>
      <w:marTop w:val="0"/>
      <w:marBottom w:val="0"/>
      <w:divBdr>
        <w:top w:val="none" w:sz="0" w:space="0" w:color="auto"/>
        <w:left w:val="none" w:sz="0" w:space="0" w:color="auto"/>
        <w:bottom w:val="none" w:sz="0" w:space="0" w:color="auto"/>
        <w:right w:val="none" w:sz="0" w:space="0" w:color="auto"/>
      </w:divBdr>
    </w:div>
    <w:div w:id="789974684">
      <w:bodyDiv w:val="1"/>
      <w:marLeft w:val="0"/>
      <w:marRight w:val="0"/>
      <w:marTop w:val="0"/>
      <w:marBottom w:val="0"/>
      <w:divBdr>
        <w:top w:val="none" w:sz="0" w:space="0" w:color="auto"/>
        <w:left w:val="none" w:sz="0" w:space="0" w:color="auto"/>
        <w:bottom w:val="none" w:sz="0" w:space="0" w:color="auto"/>
        <w:right w:val="none" w:sz="0" w:space="0" w:color="auto"/>
      </w:divBdr>
    </w:div>
    <w:div w:id="1160805325">
      <w:bodyDiv w:val="1"/>
      <w:marLeft w:val="0"/>
      <w:marRight w:val="0"/>
      <w:marTop w:val="0"/>
      <w:marBottom w:val="0"/>
      <w:divBdr>
        <w:top w:val="none" w:sz="0" w:space="0" w:color="auto"/>
        <w:left w:val="none" w:sz="0" w:space="0" w:color="auto"/>
        <w:bottom w:val="none" w:sz="0" w:space="0" w:color="auto"/>
        <w:right w:val="none" w:sz="0" w:space="0" w:color="auto"/>
      </w:divBdr>
    </w:div>
    <w:div w:id="1440686408">
      <w:bodyDiv w:val="1"/>
      <w:marLeft w:val="0"/>
      <w:marRight w:val="0"/>
      <w:marTop w:val="0"/>
      <w:marBottom w:val="0"/>
      <w:divBdr>
        <w:top w:val="none" w:sz="0" w:space="0" w:color="auto"/>
        <w:left w:val="none" w:sz="0" w:space="0" w:color="auto"/>
        <w:bottom w:val="none" w:sz="0" w:space="0" w:color="auto"/>
        <w:right w:val="none" w:sz="0" w:space="0" w:color="auto"/>
      </w:divBdr>
    </w:div>
    <w:div w:id="1592739959">
      <w:bodyDiv w:val="1"/>
      <w:marLeft w:val="0"/>
      <w:marRight w:val="0"/>
      <w:marTop w:val="0"/>
      <w:marBottom w:val="0"/>
      <w:divBdr>
        <w:top w:val="none" w:sz="0" w:space="0" w:color="auto"/>
        <w:left w:val="none" w:sz="0" w:space="0" w:color="auto"/>
        <w:bottom w:val="none" w:sz="0" w:space="0" w:color="auto"/>
        <w:right w:val="none" w:sz="0" w:space="0" w:color="auto"/>
      </w:divBdr>
    </w:div>
    <w:div w:id="1665628266">
      <w:bodyDiv w:val="1"/>
      <w:marLeft w:val="0"/>
      <w:marRight w:val="0"/>
      <w:marTop w:val="0"/>
      <w:marBottom w:val="0"/>
      <w:divBdr>
        <w:top w:val="none" w:sz="0" w:space="0" w:color="auto"/>
        <w:left w:val="none" w:sz="0" w:space="0" w:color="auto"/>
        <w:bottom w:val="none" w:sz="0" w:space="0" w:color="auto"/>
        <w:right w:val="none" w:sz="0" w:space="0" w:color="auto"/>
      </w:divBdr>
    </w:div>
    <w:div w:id="1747338903">
      <w:bodyDiv w:val="1"/>
      <w:marLeft w:val="0"/>
      <w:marRight w:val="0"/>
      <w:marTop w:val="0"/>
      <w:marBottom w:val="0"/>
      <w:divBdr>
        <w:top w:val="none" w:sz="0" w:space="0" w:color="auto"/>
        <w:left w:val="none" w:sz="0" w:space="0" w:color="auto"/>
        <w:bottom w:val="none" w:sz="0" w:space="0" w:color="auto"/>
        <w:right w:val="none" w:sz="0" w:space="0" w:color="auto"/>
      </w:divBdr>
    </w:div>
    <w:div w:id="1851989122">
      <w:bodyDiv w:val="1"/>
      <w:marLeft w:val="0"/>
      <w:marRight w:val="0"/>
      <w:marTop w:val="0"/>
      <w:marBottom w:val="0"/>
      <w:divBdr>
        <w:top w:val="none" w:sz="0" w:space="0" w:color="auto"/>
        <w:left w:val="none" w:sz="0" w:space="0" w:color="auto"/>
        <w:bottom w:val="none" w:sz="0" w:space="0" w:color="auto"/>
        <w:right w:val="none" w:sz="0" w:space="0" w:color="auto"/>
      </w:divBdr>
    </w:div>
    <w:div w:id="19286870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map.geo.admin.ch/" TargetMode="External"/><Relationship Id="rId12" Type="http://schemas.openxmlformats.org/officeDocument/2006/relationships/hyperlink" Target="https://map.geo.admin.ch/"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2.fr.ch/bcu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1347</Words>
  <Characters>7414</Characters>
  <Application>Microsoft Macintosh Word</Application>
  <DocSecurity>0</DocSecurity>
  <Lines>61</Lines>
  <Paragraphs>17</Paragraphs>
  <ScaleCrop>false</ScaleCrop>
  <Company/>
  <LinksUpToDate>false</LinksUpToDate>
  <CharactersWithSpaces>8744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Mauron</dc:creator>
  <cp:keywords/>
  <dc:description/>
  <cp:lastModifiedBy>Utilisateur de Microsoft Office</cp:lastModifiedBy>
  <cp:revision>3</cp:revision>
  <cp:lastPrinted>2017-11-20T10:20:00Z</cp:lastPrinted>
  <dcterms:created xsi:type="dcterms:W3CDTF">2017-10-17T09:19:00Z</dcterms:created>
  <dcterms:modified xsi:type="dcterms:W3CDTF">2017-11-20T10:20:00Z</dcterms:modified>
</cp:coreProperties>
</file>