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C2E7D" w14:textId="77777777" w:rsidR="00C528AD" w:rsidRPr="00A3589F" w:rsidRDefault="00C528AD" w:rsidP="00C528AD">
      <w:pPr>
        <w:jc w:val="center"/>
        <w:rPr>
          <w:rFonts w:ascii="Arial" w:hAnsi="Arial" w:cs="Arial"/>
          <w:b/>
          <w:sz w:val="28"/>
          <w:szCs w:val="28"/>
        </w:rPr>
      </w:pPr>
    </w:p>
    <w:p w14:paraId="12903B25" w14:textId="11B77A40" w:rsidR="00C528AD" w:rsidRPr="00A3589F" w:rsidRDefault="00DB52EF" w:rsidP="00C528AD">
      <w:pPr>
        <w:jc w:val="center"/>
        <w:rPr>
          <w:rFonts w:ascii="Arial" w:hAnsi="Arial" w:cs="Arial"/>
          <w:b/>
          <w:sz w:val="28"/>
          <w:szCs w:val="28"/>
        </w:rPr>
      </w:pPr>
      <w:r w:rsidRPr="00A3589F">
        <w:rPr>
          <w:rFonts w:ascii="Arial" w:hAnsi="Arial" w:cs="Arial"/>
          <w:b/>
          <w:noProof/>
          <w:sz w:val="28"/>
          <w:szCs w:val="28"/>
          <w:lang w:val="fr-FR"/>
        </w:rPr>
        <w:t>Confetti Bolze</w:t>
      </w:r>
      <w:r w:rsidR="00AB0A0E">
        <w:rPr>
          <w:rFonts w:ascii="Arial" w:hAnsi="Arial" w:cs="Arial"/>
          <w:b/>
          <w:noProof/>
          <w:sz w:val="28"/>
          <w:szCs w:val="28"/>
          <w:lang w:val="fr-FR"/>
        </w:rPr>
        <w:t>s</w:t>
      </w:r>
    </w:p>
    <w:p w14:paraId="4239A3BA" w14:textId="77777777" w:rsidR="00C528AD" w:rsidRPr="00A3589F" w:rsidRDefault="00C528AD" w:rsidP="00C528AD">
      <w:pPr>
        <w:ind w:left="360"/>
        <w:rPr>
          <w:rFonts w:ascii="Arial" w:hAnsi="Arial" w:cs="Arial"/>
          <w:b/>
        </w:rPr>
      </w:pPr>
      <w:r w:rsidRPr="00A3589F">
        <w:rPr>
          <w:rFonts w:ascii="Arial" w:hAnsi="Arial" w:cs="Arial"/>
          <w:b/>
        </w:rPr>
        <w:tab/>
      </w:r>
    </w:p>
    <w:p w14:paraId="5E6ADCE2" w14:textId="46D9AC29" w:rsidR="00784467" w:rsidRPr="00A3589F" w:rsidRDefault="00DB52EF" w:rsidP="0078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A3589F">
        <w:rPr>
          <w:rFonts w:ascii="Arial" w:hAnsi="Arial" w:cs="Arial"/>
          <w:sz w:val="28"/>
          <w:szCs w:val="28"/>
        </w:rPr>
        <w:t>Concevoir une forme de confetti « spécial Bolze</w:t>
      </w:r>
      <w:r w:rsidR="00AB0A0E">
        <w:rPr>
          <w:rFonts w:ascii="Arial" w:hAnsi="Arial" w:cs="Arial"/>
          <w:sz w:val="28"/>
          <w:szCs w:val="28"/>
        </w:rPr>
        <w:t>s</w:t>
      </w:r>
      <w:bookmarkStart w:id="0" w:name="_GoBack"/>
      <w:bookmarkEnd w:id="0"/>
      <w:r w:rsidRPr="00A3589F">
        <w:rPr>
          <w:rFonts w:ascii="Arial" w:hAnsi="Arial" w:cs="Arial"/>
          <w:sz w:val="28"/>
          <w:szCs w:val="28"/>
        </w:rPr>
        <w:t xml:space="preserve"> » </w:t>
      </w:r>
    </w:p>
    <w:p w14:paraId="384AF3A2" w14:textId="64990BE9" w:rsidR="00C528AD" w:rsidRPr="00A3589F" w:rsidRDefault="00DB52EF" w:rsidP="0078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A3589F">
        <w:rPr>
          <w:rFonts w:ascii="Arial" w:hAnsi="Arial" w:cs="Arial"/>
          <w:sz w:val="28"/>
          <w:szCs w:val="28"/>
        </w:rPr>
        <w:t>à l’occasion du 50</w:t>
      </w:r>
      <w:r w:rsidRPr="00A3589F">
        <w:rPr>
          <w:rFonts w:ascii="Arial" w:hAnsi="Arial" w:cs="Arial"/>
          <w:sz w:val="28"/>
          <w:szCs w:val="28"/>
          <w:vertAlign w:val="superscript"/>
        </w:rPr>
        <w:t>ème</w:t>
      </w:r>
      <w:r w:rsidRPr="00A3589F">
        <w:rPr>
          <w:rFonts w:ascii="Arial" w:hAnsi="Arial" w:cs="Arial"/>
          <w:sz w:val="28"/>
          <w:szCs w:val="28"/>
        </w:rPr>
        <w:t xml:space="preserve"> anniversaire du carnaval des Bolzes</w:t>
      </w:r>
    </w:p>
    <w:p w14:paraId="4D539D9D" w14:textId="5F609060" w:rsidR="00C528AD" w:rsidRPr="00A3589F" w:rsidRDefault="00FB6B2F" w:rsidP="00C528AD">
      <w:pPr>
        <w:rPr>
          <w:rFonts w:ascii="Arial" w:hAnsi="Arial" w:cs="Arial"/>
          <w:b/>
        </w:rPr>
      </w:pPr>
      <w:r w:rsidRPr="00A3589F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EB489E" wp14:editId="7A4DB754">
                <wp:simplePos x="0" y="0"/>
                <wp:positionH relativeFrom="column">
                  <wp:posOffset>4060825</wp:posOffset>
                </wp:positionH>
                <wp:positionV relativeFrom="paragraph">
                  <wp:posOffset>69215</wp:posOffset>
                </wp:positionV>
                <wp:extent cx="1986915" cy="1652905"/>
                <wp:effectExtent l="0" t="0" r="6985" b="1270"/>
                <wp:wrapTight wrapText="bothSides">
                  <wp:wrapPolygon edited="0">
                    <wp:start x="0" y="0"/>
                    <wp:lineTo x="0" y="19726"/>
                    <wp:lineTo x="20264" y="19726"/>
                    <wp:lineTo x="20264" y="0"/>
                    <wp:lineTo x="0" y="0"/>
                  </wp:wrapPolygon>
                </wp:wrapTight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EA9A" w14:textId="77777777" w:rsidR="00E75210" w:rsidRPr="00DC346E" w:rsidRDefault="00E75210">
                            <w:pPr>
                              <w:rPr>
                                <w:rFonts w:ascii="Century Gothic" w:hAnsi="Century Gothic"/>
                                <w:szCs w:val="20"/>
                                <w:lang w:bidi="x-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Cs w:val="20"/>
                                <w:lang w:eastAsia="fr-CH"/>
                              </w:rPr>
                              <w:drawing>
                                <wp:inline distT="0" distB="0" distL="0" distR="0" wp14:anchorId="547F2794" wp14:editId="3A9F0C2B">
                                  <wp:extent cx="1798424" cy="1562046"/>
                                  <wp:effectExtent l="0" t="0" r="508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 d’écran 2017-06-02 à 16.31.0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8982" cy="1579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B489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19.75pt;margin-top:5.45pt;width:156.45pt;height:130.1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" stroked="f">
                <v:textbox style="mso-fit-shape-to-text:t">
                  <w:txbxContent>
                    <w:p w14:paraId="46B0EA9A" w14:textId="77777777" w:rsidR="00E75210" w:rsidRPr="00DC346E" w:rsidRDefault="00E75210">
                      <w:pPr>
                        <w:rPr>
                          <w:rFonts w:ascii="Century Gothic" w:hAnsi="Century Gothic"/>
                          <w:szCs w:val="20"/>
                          <w:lang w:bidi="x-none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Cs w:val="20"/>
                          <w:lang w:eastAsia="fr-CH"/>
                        </w:rPr>
                        <w:drawing>
                          <wp:inline distT="0" distB="0" distL="0" distR="0" wp14:anchorId="547F2794" wp14:editId="3A9F0C2B">
                            <wp:extent cx="1798424" cy="1562046"/>
                            <wp:effectExtent l="0" t="0" r="508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 d’écran 2017-06-02 à 16.31.00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8982" cy="15799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BD26E5F" w14:textId="77777777" w:rsidR="00DB52EF" w:rsidRPr="00A3589F" w:rsidRDefault="00DB52EF" w:rsidP="00DB52EF">
      <w:pPr>
        <w:numPr>
          <w:ilvl w:val="0"/>
          <w:numId w:val="25"/>
        </w:numPr>
        <w:rPr>
          <w:rFonts w:ascii="Arial" w:hAnsi="Arial" w:cs="Arial"/>
          <w:szCs w:val="20"/>
          <w:lang w:val="fr-FR" w:bidi="fr-FR"/>
        </w:rPr>
      </w:pPr>
      <w:r w:rsidRPr="00A3589F">
        <w:rPr>
          <w:rFonts w:ascii="Arial" w:hAnsi="Arial" w:cs="Arial"/>
          <w:b/>
        </w:rPr>
        <w:t>Objectifs spécifiques:</w:t>
      </w:r>
    </w:p>
    <w:p w14:paraId="5FB0407A" w14:textId="056A2173" w:rsidR="0008058C" w:rsidRPr="00A3589F" w:rsidRDefault="00D03126" w:rsidP="00D03126">
      <w:pPr>
        <w:spacing w:after="60"/>
        <w:ind w:left="360"/>
        <w:rPr>
          <w:rFonts w:ascii="Arial" w:hAnsi="Arial" w:cs="Arial"/>
        </w:rPr>
      </w:pPr>
      <w:r w:rsidRPr="00A3589F">
        <w:rPr>
          <w:rFonts w:ascii="Arial" w:hAnsi="Arial" w:cs="Arial"/>
        </w:rPr>
        <w:t>d</w:t>
      </w:r>
      <w:r w:rsidR="0008058C" w:rsidRPr="00A3589F">
        <w:rPr>
          <w:rFonts w:ascii="Arial" w:hAnsi="Arial" w:cs="Arial"/>
        </w:rPr>
        <w:t>isciplinaires du PER : A 21 AV, A 22 AV, A 23 AV, A 24 AV</w:t>
      </w:r>
    </w:p>
    <w:p w14:paraId="5774D39C" w14:textId="22B6F1A2" w:rsidR="00D03126" w:rsidRPr="00A3589F" w:rsidRDefault="00D03126" w:rsidP="00D03126">
      <w:pPr>
        <w:ind w:left="360"/>
        <w:rPr>
          <w:rFonts w:ascii="Arial" w:hAnsi="Arial" w:cs="Arial"/>
          <w:szCs w:val="20"/>
          <w:lang w:val="fr-FR" w:bidi="fr-FR"/>
        </w:rPr>
      </w:pPr>
      <w:r w:rsidRPr="00A3589F">
        <w:rPr>
          <w:rFonts w:ascii="Arial" w:hAnsi="Arial" w:cs="Arial"/>
        </w:rPr>
        <w:t xml:space="preserve">objectifs spécifiques : </w:t>
      </w:r>
    </w:p>
    <w:p w14:paraId="0D7F58D0" w14:textId="37E6FE0F" w:rsidR="00D03126" w:rsidRPr="00A3589F" w:rsidRDefault="00D03126" w:rsidP="00D03126">
      <w:pPr>
        <w:numPr>
          <w:ilvl w:val="0"/>
          <w:numId w:val="45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szCs w:val="20"/>
          <w:lang w:val="fr-FR" w:bidi="fr-FR"/>
        </w:rPr>
      </w:pPr>
      <w:r w:rsidRPr="00A3589F">
        <w:rPr>
          <w:rFonts w:ascii="Arial" w:hAnsi="Arial" w:cs="Arial"/>
          <w:szCs w:val="26"/>
          <w:lang w:val="fr-FR" w:bidi="fr-FR"/>
        </w:rPr>
        <w:t>Développer une recherche personnelle</w:t>
      </w:r>
    </w:p>
    <w:p w14:paraId="697EEE6A" w14:textId="77777777" w:rsidR="00D03126" w:rsidRPr="00A3589F" w:rsidRDefault="00D03126" w:rsidP="00D03126">
      <w:pPr>
        <w:widowControl w:val="0"/>
        <w:numPr>
          <w:ilvl w:val="0"/>
          <w:numId w:val="45"/>
        </w:numPr>
        <w:tabs>
          <w:tab w:val="clear" w:pos="720"/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"/>
        <w:rPr>
          <w:rFonts w:ascii="Arial" w:hAnsi="Arial" w:cs="Arial"/>
          <w:sz w:val="20"/>
          <w:szCs w:val="20"/>
          <w:lang w:val="fr-FR" w:bidi="fr-FR"/>
        </w:rPr>
      </w:pPr>
      <w:r w:rsidRPr="00A3589F">
        <w:rPr>
          <w:rFonts w:ascii="Arial" w:hAnsi="Arial" w:cs="Arial"/>
        </w:rPr>
        <w:t>Simplifier, styliser un dessin</w:t>
      </w:r>
    </w:p>
    <w:p w14:paraId="458D43F4" w14:textId="77777777" w:rsidR="00D03126" w:rsidRPr="00A3589F" w:rsidRDefault="00D03126" w:rsidP="00D03126">
      <w:pPr>
        <w:widowControl w:val="0"/>
        <w:numPr>
          <w:ilvl w:val="0"/>
          <w:numId w:val="45"/>
        </w:numPr>
        <w:tabs>
          <w:tab w:val="clear" w:pos="720"/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"/>
        <w:rPr>
          <w:rFonts w:ascii="Arial" w:hAnsi="Arial" w:cs="Arial"/>
          <w:sz w:val="20"/>
          <w:szCs w:val="20"/>
          <w:lang w:val="fr-FR" w:bidi="fr-FR"/>
        </w:rPr>
      </w:pPr>
      <w:r w:rsidRPr="00A3589F">
        <w:rPr>
          <w:rFonts w:ascii="Arial" w:hAnsi="Arial" w:cs="Arial"/>
        </w:rPr>
        <w:t>Identifier des caractéristiques visuelles</w:t>
      </w:r>
    </w:p>
    <w:p w14:paraId="5391E176" w14:textId="05337909" w:rsidR="00D03126" w:rsidRPr="00A3589F" w:rsidRDefault="00D03126" w:rsidP="00D03126">
      <w:pPr>
        <w:widowControl w:val="0"/>
        <w:numPr>
          <w:ilvl w:val="0"/>
          <w:numId w:val="45"/>
        </w:numPr>
        <w:tabs>
          <w:tab w:val="clear" w:pos="720"/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80"/>
        <w:rPr>
          <w:rFonts w:ascii="Arial" w:hAnsi="Arial" w:cs="Arial"/>
          <w:sz w:val="20"/>
          <w:szCs w:val="20"/>
          <w:lang w:val="fr-FR" w:bidi="fr-FR"/>
        </w:rPr>
      </w:pPr>
      <w:r w:rsidRPr="00A3589F">
        <w:rPr>
          <w:rFonts w:ascii="Arial" w:hAnsi="Arial" w:cs="Arial"/>
        </w:rPr>
        <w:t>Dessiner à l’aide d’outils de construction techniques</w:t>
      </w:r>
    </w:p>
    <w:p w14:paraId="07A68142" w14:textId="01F942A0" w:rsidR="0008058C" w:rsidRPr="00A3589F" w:rsidRDefault="00D03126" w:rsidP="00D03126">
      <w:pPr>
        <w:spacing w:after="60"/>
        <w:ind w:left="360"/>
        <w:rPr>
          <w:rFonts w:ascii="Arial" w:hAnsi="Arial" w:cs="Arial"/>
          <w:szCs w:val="20"/>
          <w:lang w:val="fr-FR" w:bidi="fr-FR"/>
        </w:rPr>
      </w:pPr>
      <w:r w:rsidRPr="00A3589F">
        <w:rPr>
          <w:rFonts w:ascii="Arial" w:hAnsi="Arial" w:cs="Arial"/>
        </w:rPr>
        <w:t>Liens interdisciplinaires : mathématiques</w:t>
      </w:r>
      <w:r w:rsidR="0008058C" w:rsidRPr="00A3589F">
        <w:rPr>
          <w:rFonts w:ascii="Arial" w:hAnsi="Arial" w:cs="Arial"/>
        </w:rPr>
        <w:t xml:space="preserve"> </w:t>
      </w:r>
    </w:p>
    <w:p w14:paraId="396B3895" w14:textId="77777777" w:rsidR="00776751" w:rsidRPr="00A3589F" w:rsidRDefault="00776751" w:rsidP="00776751">
      <w:pPr>
        <w:rPr>
          <w:rFonts w:ascii="Arial" w:hAnsi="Arial" w:cs="Arial"/>
          <w:b/>
          <w:szCs w:val="20"/>
          <w:lang w:val="fr-FR"/>
        </w:rPr>
      </w:pPr>
    </w:p>
    <w:p w14:paraId="616691A8" w14:textId="77777777" w:rsidR="00776751" w:rsidRPr="00A3589F" w:rsidRDefault="00C528AD" w:rsidP="00C528AD">
      <w:pPr>
        <w:numPr>
          <w:ilvl w:val="0"/>
          <w:numId w:val="25"/>
        </w:numPr>
        <w:rPr>
          <w:rFonts w:ascii="Arial" w:hAnsi="Arial" w:cs="Arial"/>
          <w:b/>
          <w:szCs w:val="20"/>
        </w:rPr>
      </w:pPr>
      <w:r w:rsidRPr="00A3589F">
        <w:rPr>
          <w:rFonts w:ascii="Arial" w:hAnsi="Arial" w:cs="Arial"/>
          <w:b/>
        </w:rPr>
        <w:t>Démarche méthodologique</w:t>
      </w:r>
    </w:p>
    <w:p w14:paraId="36EEB897" w14:textId="77777777" w:rsidR="00220FF8" w:rsidRPr="00A3589F" w:rsidRDefault="00220FF8" w:rsidP="00C528AD">
      <w:pPr>
        <w:rPr>
          <w:rFonts w:ascii="Arial" w:hAnsi="Arial" w:cs="Arial"/>
          <w:b/>
        </w:rPr>
      </w:pPr>
    </w:p>
    <w:p w14:paraId="7F2C5B88" w14:textId="77777777" w:rsidR="00C528AD" w:rsidRPr="00A3589F" w:rsidRDefault="00D978A3" w:rsidP="00C528AD">
      <w:pPr>
        <w:rPr>
          <w:rFonts w:ascii="Arial" w:hAnsi="Arial" w:cs="Arial"/>
          <w:b/>
        </w:rPr>
      </w:pPr>
      <w:r w:rsidRPr="00A3589F">
        <w:rPr>
          <w:rFonts w:ascii="Arial" w:hAnsi="Arial" w:cs="Arial"/>
          <w:b/>
        </w:rPr>
        <w:t>Motivation</w:t>
      </w:r>
    </w:p>
    <w:p w14:paraId="63C07913" w14:textId="77777777" w:rsidR="00C528AD" w:rsidRPr="00A3589F" w:rsidRDefault="00D978A3" w:rsidP="00C528AD">
      <w:pPr>
        <w:rPr>
          <w:rFonts w:ascii="Arial" w:hAnsi="Arial" w:cs="Arial"/>
          <w:lang w:bidi="x-none"/>
        </w:rPr>
      </w:pPr>
      <w:r w:rsidRPr="00A3589F">
        <w:rPr>
          <w:rFonts w:ascii="Arial" w:hAnsi="Arial" w:cs="Arial"/>
          <w:lang w:bidi="x-none"/>
        </w:rPr>
        <w:t xml:space="preserve">Observation </w:t>
      </w:r>
      <w:r w:rsidR="0033315C" w:rsidRPr="00A3589F">
        <w:rPr>
          <w:rFonts w:ascii="Arial" w:hAnsi="Arial" w:cs="Arial"/>
          <w:lang w:bidi="x-none"/>
        </w:rPr>
        <w:t>de la forme du confetti traditionnel</w:t>
      </w:r>
    </w:p>
    <w:p w14:paraId="69F1B3BA" w14:textId="77777777" w:rsidR="0033315C" w:rsidRPr="00A3589F" w:rsidRDefault="0033315C" w:rsidP="00C528AD">
      <w:pPr>
        <w:rPr>
          <w:rFonts w:ascii="Arial" w:hAnsi="Arial" w:cs="Arial"/>
          <w:lang w:bidi="x-none"/>
        </w:rPr>
      </w:pPr>
      <w:r w:rsidRPr="00A3589F">
        <w:rPr>
          <w:rFonts w:ascii="Arial" w:hAnsi="Arial" w:cs="Arial"/>
          <w:lang w:bidi="x-none"/>
        </w:rPr>
        <w:t>Construction de cette forme dans le cadre du cours de géométrie</w:t>
      </w:r>
    </w:p>
    <w:p w14:paraId="7888E100" w14:textId="77777777" w:rsidR="0033315C" w:rsidRPr="00A3589F" w:rsidRDefault="00333554" w:rsidP="00C528AD">
      <w:pPr>
        <w:rPr>
          <w:rFonts w:ascii="Arial" w:hAnsi="Arial" w:cs="Arial"/>
          <w:lang w:bidi="x-none"/>
        </w:rPr>
      </w:pPr>
      <w:r w:rsidRPr="00A3589F">
        <w:rPr>
          <w:rFonts w:ascii="Arial" w:hAnsi="Arial" w:cs="Arial"/>
          <w:lang w:bidi="x-none"/>
        </w:rPr>
        <w:t xml:space="preserve">Défi à relever : </w:t>
      </w:r>
      <w:r w:rsidR="0033315C" w:rsidRPr="00A3589F">
        <w:rPr>
          <w:rFonts w:ascii="Arial" w:hAnsi="Arial" w:cs="Arial"/>
          <w:lang w:bidi="x-none"/>
        </w:rPr>
        <w:t>concours pour créer un confetti inédit pour le carnaval des Bolzes</w:t>
      </w:r>
    </w:p>
    <w:p w14:paraId="362CB590" w14:textId="77777777" w:rsidR="0033315C" w:rsidRPr="00A3589F" w:rsidRDefault="0033315C" w:rsidP="0033315C">
      <w:pPr>
        <w:rPr>
          <w:rFonts w:ascii="Arial" w:hAnsi="Arial" w:cs="Arial"/>
          <w:b/>
        </w:rPr>
      </w:pPr>
    </w:p>
    <w:p w14:paraId="6C3E12D4" w14:textId="77777777" w:rsidR="0033315C" w:rsidRPr="00A3589F" w:rsidRDefault="0033315C" w:rsidP="0033315C">
      <w:pPr>
        <w:rPr>
          <w:rFonts w:ascii="Arial" w:hAnsi="Arial" w:cs="Arial"/>
          <w:b/>
        </w:rPr>
      </w:pPr>
      <w:r w:rsidRPr="00A3589F">
        <w:rPr>
          <w:rFonts w:ascii="Arial" w:hAnsi="Arial" w:cs="Arial"/>
          <w:b/>
        </w:rPr>
        <w:t>Expérimentation I Découverte, phase divergente</w:t>
      </w:r>
    </w:p>
    <w:p w14:paraId="24652DBA" w14:textId="77777777" w:rsidR="0033315C" w:rsidRPr="00A3589F" w:rsidRDefault="00333554" w:rsidP="0033315C">
      <w:pPr>
        <w:rPr>
          <w:rFonts w:ascii="Arial" w:hAnsi="Arial" w:cs="Arial"/>
        </w:rPr>
      </w:pPr>
      <w:r w:rsidRPr="00A3589F">
        <w:rPr>
          <w:rFonts w:ascii="Arial" w:hAnsi="Arial" w:cs="Arial"/>
        </w:rPr>
        <w:t>Rechercher et c</w:t>
      </w:r>
      <w:r w:rsidR="0033315C" w:rsidRPr="00A3589F">
        <w:rPr>
          <w:rFonts w:ascii="Arial" w:hAnsi="Arial" w:cs="Arial"/>
        </w:rPr>
        <w:t>ollectionner des images du carnaval des Bolzes</w:t>
      </w:r>
    </w:p>
    <w:p w14:paraId="589802D3" w14:textId="58E68E6D" w:rsidR="0033315C" w:rsidRPr="00A3589F" w:rsidRDefault="0008058C" w:rsidP="0033315C">
      <w:pPr>
        <w:rPr>
          <w:rFonts w:ascii="Arial" w:hAnsi="Arial" w:cs="Arial"/>
        </w:rPr>
      </w:pPr>
      <w:r w:rsidRPr="00A3589F">
        <w:rPr>
          <w:rFonts w:ascii="Arial" w:hAnsi="Arial" w:cs="Arial"/>
        </w:rPr>
        <w:t>Identifie</w:t>
      </w:r>
      <w:r w:rsidR="0033315C" w:rsidRPr="00A3589F">
        <w:rPr>
          <w:rFonts w:ascii="Arial" w:hAnsi="Arial" w:cs="Arial"/>
        </w:rPr>
        <w:t>r les caractéristiques propres à ce carnaval</w:t>
      </w:r>
    </w:p>
    <w:p w14:paraId="5AB132B7" w14:textId="77777777" w:rsidR="0033315C" w:rsidRPr="00A3589F" w:rsidRDefault="0033315C" w:rsidP="0033315C">
      <w:pPr>
        <w:rPr>
          <w:rFonts w:ascii="Arial" w:hAnsi="Arial" w:cs="Arial"/>
        </w:rPr>
      </w:pPr>
      <w:r w:rsidRPr="00A3589F">
        <w:rPr>
          <w:rFonts w:ascii="Arial" w:hAnsi="Arial" w:cs="Arial"/>
        </w:rPr>
        <w:t>Esquisser les motifs qui pourraient être les bases du confetti</w:t>
      </w:r>
    </w:p>
    <w:p w14:paraId="5AF37D0E" w14:textId="77777777" w:rsidR="0033315C" w:rsidRPr="00A3589F" w:rsidRDefault="0033315C" w:rsidP="0033315C">
      <w:pPr>
        <w:rPr>
          <w:rFonts w:ascii="Arial" w:hAnsi="Arial" w:cs="Arial"/>
        </w:rPr>
      </w:pPr>
      <w:r w:rsidRPr="00A3589F">
        <w:rPr>
          <w:rFonts w:ascii="Arial" w:hAnsi="Arial" w:cs="Arial"/>
        </w:rPr>
        <w:t>Styliser, simplifier les esquisses</w:t>
      </w:r>
    </w:p>
    <w:p w14:paraId="1AD498AC" w14:textId="77777777" w:rsidR="0033315C" w:rsidRPr="00A3589F" w:rsidRDefault="0033315C" w:rsidP="0033315C">
      <w:pPr>
        <w:rPr>
          <w:rFonts w:ascii="Arial" w:hAnsi="Arial" w:cs="Arial"/>
        </w:rPr>
      </w:pPr>
    </w:p>
    <w:p w14:paraId="68F1BFAB" w14:textId="77777777" w:rsidR="0033315C" w:rsidRPr="00A3589F" w:rsidRDefault="0033315C" w:rsidP="0033315C">
      <w:pPr>
        <w:rPr>
          <w:rFonts w:ascii="Arial" w:hAnsi="Arial" w:cs="Arial"/>
          <w:b/>
        </w:rPr>
      </w:pPr>
      <w:r w:rsidRPr="00A3589F">
        <w:rPr>
          <w:rFonts w:ascii="Arial" w:hAnsi="Arial" w:cs="Arial"/>
          <w:b/>
        </w:rPr>
        <w:t>Confrontation I Démarches et procédés</w:t>
      </w:r>
    </w:p>
    <w:p w14:paraId="1D530460" w14:textId="77777777" w:rsidR="0033315C" w:rsidRPr="00A3589F" w:rsidRDefault="0033315C" w:rsidP="0033315C">
      <w:pPr>
        <w:rPr>
          <w:rFonts w:ascii="Arial" w:hAnsi="Arial" w:cs="Arial"/>
        </w:rPr>
      </w:pPr>
      <w:r w:rsidRPr="00A3589F">
        <w:rPr>
          <w:rFonts w:ascii="Arial" w:hAnsi="Arial" w:cs="Arial"/>
        </w:rPr>
        <w:t>Comparer les trouvailles, affiner les projets</w:t>
      </w:r>
    </w:p>
    <w:p w14:paraId="473D3A83" w14:textId="77777777" w:rsidR="0033315C" w:rsidRPr="00A3589F" w:rsidRDefault="0033315C" w:rsidP="0033315C">
      <w:pPr>
        <w:rPr>
          <w:rFonts w:ascii="Arial" w:hAnsi="Arial" w:cs="Arial"/>
        </w:rPr>
      </w:pPr>
    </w:p>
    <w:p w14:paraId="12FA8710" w14:textId="77777777" w:rsidR="0033315C" w:rsidRPr="00A3589F" w:rsidRDefault="0033315C" w:rsidP="0033315C">
      <w:pPr>
        <w:rPr>
          <w:rFonts w:ascii="Arial" w:hAnsi="Arial" w:cs="Arial"/>
          <w:b/>
        </w:rPr>
      </w:pPr>
      <w:r w:rsidRPr="00A3589F">
        <w:rPr>
          <w:rFonts w:ascii="Arial" w:hAnsi="Arial" w:cs="Arial"/>
          <w:b/>
        </w:rPr>
        <w:t>Réalisation I Intégration, phase convergente</w:t>
      </w:r>
    </w:p>
    <w:p w14:paraId="301C31A0" w14:textId="77777777" w:rsidR="0033315C" w:rsidRPr="00A3589F" w:rsidRDefault="00333554" w:rsidP="0033315C">
      <w:pPr>
        <w:rPr>
          <w:rFonts w:ascii="Arial" w:hAnsi="Arial" w:cs="Arial"/>
        </w:rPr>
      </w:pPr>
      <w:r w:rsidRPr="00A3589F">
        <w:rPr>
          <w:rFonts w:ascii="Arial" w:hAnsi="Arial" w:cs="Arial"/>
        </w:rPr>
        <w:t>S’approprier l</w:t>
      </w:r>
      <w:r w:rsidR="0033315C" w:rsidRPr="00A3589F">
        <w:rPr>
          <w:rFonts w:ascii="Arial" w:hAnsi="Arial" w:cs="Arial"/>
        </w:rPr>
        <w:t xml:space="preserve">es découvertes et nouvelles connaissances </w:t>
      </w:r>
    </w:p>
    <w:p w14:paraId="44A8A589" w14:textId="77777777" w:rsidR="0033315C" w:rsidRPr="00A3589F" w:rsidRDefault="0033315C" w:rsidP="0033315C">
      <w:pPr>
        <w:rPr>
          <w:rFonts w:ascii="Arial" w:hAnsi="Arial" w:cs="Arial"/>
        </w:rPr>
      </w:pPr>
      <w:r w:rsidRPr="00A3589F">
        <w:rPr>
          <w:rFonts w:ascii="Arial" w:hAnsi="Arial" w:cs="Arial"/>
        </w:rPr>
        <w:t>Dessiner un prototype, en le construisant version « dessin technique »</w:t>
      </w:r>
      <w:r w:rsidR="00E36284" w:rsidRPr="00A3589F">
        <w:rPr>
          <w:rFonts w:ascii="Arial" w:hAnsi="Arial" w:cs="Arial"/>
        </w:rPr>
        <w:t>, en s’aidant des outils du cours de mathématiques : grilles, compas, rapporteurs, équerres...</w:t>
      </w:r>
    </w:p>
    <w:p w14:paraId="6F218523" w14:textId="77777777" w:rsidR="0033315C" w:rsidRPr="00A3589F" w:rsidRDefault="0033315C" w:rsidP="0033315C">
      <w:pPr>
        <w:rPr>
          <w:rFonts w:ascii="Arial" w:hAnsi="Arial" w:cs="Arial"/>
        </w:rPr>
      </w:pPr>
    </w:p>
    <w:p w14:paraId="73FD74CA" w14:textId="77777777" w:rsidR="0033315C" w:rsidRPr="00A3589F" w:rsidRDefault="0033315C" w:rsidP="0033315C">
      <w:pPr>
        <w:rPr>
          <w:rFonts w:ascii="Arial" w:hAnsi="Arial" w:cs="Arial"/>
          <w:b/>
        </w:rPr>
      </w:pPr>
      <w:r w:rsidRPr="00A3589F">
        <w:rPr>
          <w:rFonts w:ascii="Arial" w:hAnsi="Arial" w:cs="Arial"/>
          <w:b/>
        </w:rPr>
        <w:t>Expression I Echange</w:t>
      </w:r>
    </w:p>
    <w:p w14:paraId="5D766AEF" w14:textId="77777777" w:rsidR="0033315C" w:rsidRPr="00A3589F" w:rsidRDefault="0033315C" w:rsidP="0033315C">
      <w:pPr>
        <w:rPr>
          <w:rFonts w:ascii="Arial" w:hAnsi="Arial" w:cs="Arial"/>
        </w:rPr>
      </w:pPr>
      <w:r w:rsidRPr="00A3589F">
        <w:rPr>
          <w:rFonts w:ascii="Arial" w:hAnsi="Arial" w:cs="Arial"/>
        </w:rPr>
        <w:t>Présenter, décrire les productions</w:t>
      </w:r>
    </w:p>
    <w:p w14:paraId="22F12EEA" w14:textId="77777777" w:rsidR="00C528AD" w:rsidRPr="00A3589F" w:rsidRDefault="003032D2" w:rsidP="00E36284">
      <w:pPr>
        <w:rPr>
          <w:rFonts w:ascii="Arial" w:hAnsi="Arial" w:cs="Arial"/>
        </w:rPr>
      </w:pPr>
      <w:r w:rsidRPr="00A3589F">
        <w:rPr>
          <w:rFonts w:ascii="Arial" w:hAnsi="Arial" w:cs="Arial"/>
        </w:rPr>
        <w:t xml:space="preserve">Choisir le(s) confetti </w:t>
      </w:r>
      <w:r w:rsidR="00E36284" w:rsidRPr="00A3589F">
        <w:rPr>
          <w:rFonts w:ascii="Arial" w:hAnsi="Arial" w:cs="Arial"/>
        </w:rPr>
        <w:t xml:space="preserve">qui serait </w:t>
      </w:r>
      <w:r w:rsidRPr="00A3589F">
        <w:rPr>
          <w:rFonts w:ascii="Arial" w:hAnsi="Arial" w:cs="Arial"/>
        </w:rPr>
        <w:t>à produire</w:t>
      </w:r>
      <w:r w:rsidR="00333554" w:rsidRPr="00A3589F">
        <w:rPr>
          <w:rFonts w:ascii="Arial" w:hAnsi="Arial" w:cs="Arial"/>
        </w:rPr>
        <w:t xml:space="preserve">, </w:t>
      </w:r>
      <w:r w:rsidR="00E36284" w:rsidRPr="00A3589F">
        <w:rPr>
          <w:rFonts w:ascii="Arial" w:hAnsi="Arial" w:cs="Arial"/>
        </w:rPr>
        <w:t>développer le jeu de rôles : présentation du graphiste et délibération du jury</w:t>
      </w:r>
    </w:p>
    <w:p w14:paraId="64408912" w14:textId="77777777" w:rsidR="004E28BA" w:rsidRPr="00A3589F" w:rsidRDefault="004E28BA" w:rsidP="004E28BA">
      <w:pPr>
        <w:rPr>
          <w:rFonts w:ascii="Arial" w:hAnsi="Arial" w:cs="Arial"/>
          <w:b/>
        </w:rPr>
      </w:pPr>
    </w:p>
    <w:p w14:paraId="1AD75102" w14:textId="77777777" w:rsidR="00E75210" w:rsidRPr="00A3589F" w:rsidRDefault="00C528AD" w:rsidP="003032D2">
      <w:pPr>
        <w:numPr>
          <w:ilvl w:val="0"/>
          <w:numId w:val="25"/>
        </w:numPr>
        <w:rPr>
          <w:rFonts w:ascii="Arial" w:hAnsi="Arial" w:cs="Arial"/>
          <w:b/>
        </w:rPr>
      </w:pPr>
      <w:r w:rsidRPr="00A3589F">
        <w:rPr>
          <w:rFonts w:ascii="Arial" w:hAnsi="Arial" w:cs="Arial"/>
          <w:b/>
        </w:rPr>
        <w:t>Piste</w:t>
      </w:r>
      <w:r w:rsidR="006F5174" w:rsidRPr="00A3589F">
        <w:rPr>
          <w:rFonts w:ascii="Arial" w:hAnsi="Arial" w:cs="Arial"/>
          <w:b/>
        </w:rPr>
        <w:t>s</w:t>
      </w:r>
      <w:r w:rsidRPr="00A3589F">
        <w:rPr>
          <w:rFonts w:ascii="Arial" w:hAnsi="Arial" w:cs="Arial"/>
          <w:b/>
        </w:rPr>
        <w:t xml:space="preserve"> de prolongement</w:t>
      </w:r>
    </w:p>
    <w:p w14:paraId="514B688E" w14:textId="26655017" w:rsidR="00E75210" w:rsidRPr="00A3589F" w:rsidRDefault="00E75210" w:rsidP="00E75210">
      <w:pPr>
        <w:rPr>
          <w:rFonts w:ascii="Arial" w:hAnsi="Arial" w:cs="Arial"/>
        </w:rPr>
      </w:pPr>
      <w:r w:rsidRPr="00A3589F">
        <w:rPr>
          <w:rFonts w:ascii="Arial" w:hAnsi="Arial" w:cs="Arial"/>
        </w:rPr>
        <w:t>Découvrir comment une artiste, Cornélia Patthey, s’est appropriée la forme du confetti pour développer...</w:t>
      </w:r>
      <w:r w:rsidR="00A3589F" w:rsidRPr="00A3589F">
        <w:rPr>
          <w:rFonts w:ascii="Arial" w:hAnsi="Arial" w:cs="Arial"/>
        </w:rPr>
        <w:t xml:space="preserve"> </w:t>
      </w:r>
      <w:r w:rsidRPr="00A3589F">
        <w:rPr>
          <w:rFonts w:ascii="Arial" w:hAnsi="Arial" w:cs="Arial"/>
        </w:rPr>
        <w:t>des bacs à fleurs ! cf. documentation en annexe</w:t>
      </w:r>
    </w:p>
    <w:p w14:paraId="54F6FD94" w14:textId="77777777" w:rsidR="00C528AD" w:rsidRPr="00A3589F" w:rsidRDefault="00C528AD" w:rsidP="00C528AD">
      <w:pPr>
        <w:rPr>
          <w:rFonts w:ascii="Arial" w:hAnsi="Arial" w:cs="Arial"/>
          <w:sz w:val="16"/>
          <w:szCs w:val="16"/>
        </w:rPr>
      </w:pPr>
    </w:p>
    <w:p w14:paraId="226B097C" w14:textId="77777777" w:rsidR="00E36284" w:rsidRPr="00A3589F" w:rsidRDefault="00C528AD" w:rsidP="00C528AD">
      <w:pPr>
        <w:numPr>
          <w:ilvl w:val="0"/>
          <w:numId w:val="25"/>
        </w:numPr>
        <w:rPr>
          <w:rFonts w:ascii="Arial" w:hAnsi="Arial" w:cs="Arial"/>
          <w:b/>
        </w:rPr>
      </w:pPr>
      <w:r w:rsidRPr="00A3589F">
        <w:rPr>
          <w:rFonts w:ascii="Arial" w:hAnsi="Arial" w:cs="Arial"/>
          <w:b/>
        </w:rPr>
        <w:t xml:space="preserve">Matériel </w:t>
      </w:r>
      <w:r w:rsidR="00E36284" w:rsidRPr="00A3589F">
        <w:rPr>
          <w:rFonts w:ascii="Arial" w:hAnsi="Arial" w:cs="Arial"/>
        </w:rPr>
        <w:t> : grilles, trames, compas, rapporteurs, équerres...</w:t>
      </w:r>
    </w:p>
    <w:p w14:paraId="7F57910A" w14:textId="77777777" w:rsidR="00C528AD" w:rsidRPr="00A3589F" w:rsidRDefault="00C528AD" w:rsidP="00C528AD">
      <w:pPr>
        <w:rPr>
          <w:rFonts w:ascii="Arial" w:hAnsi="Arial" w:cs="Arial"/>
          <w:sz w:val="16"/>
          <w:szCs w:val="16"/>
        </w:rPr>
      </w:pPr>
    </w:p>
    <w:p w14:paraId="4069820E" w14:textId="77777777" w:rsidR="00A3589F" w:rsidRPr="00A3589F" w:rsidRDefault="00C528AD" w:rsidP="00A3589F">
      <w:pPr>
        <w:numPr>
          <w:ilvl w:val="0"/>
          <w:numId w:val="25"/>
        </w:numPr>
        <w:rPr>
          <w:rFonts w:ascii="Arial" w:hAnsi="Arial" w:cs="Arial"/>
          <w:b/>
        </w:rPr>
      </w:pPr>
      <w:r w:rsidRPr="00A3589F">
        <w:rPr>
          <w:rFonts w:ascii="Arial" w:hAnsi="Arial" w:cs="Arial"/>
          <w:b/>
        </w:rPr>
        <w:t>Références</w:t>
      </w:r>
    </w:p>
    <w:p w14:paraId="2AAF19BF" w14:textId="77777777" w:rsidR="00A3589F" w:rsidRPr="00A3589F" w:rsidRDefault="00A3589F" w:rsidP="00A3589F">
      <w:pPr>
        <w:pStyle w:val="Paragraphedeliste"/>
        <w:rPr>
          <w:rFonts w:ascii="Arial" w:hAnsi="Arial" w:cs="Arial"/>
          <w:color w:val="1F497D"/>
          <w:sz w:val="20"/>
          <w:szCs w:val="20"/>
        </w:rPr>
      </w:pPr>
    </w:p>
    <w:p w14:paraId="68F60A05" w14:textId="7FC4338D" w:rsidR="00C528AD" w:rsidRPr="00A3589F" w:rsidRDefault="00E36284" w:rsidP="00A3589F">
      <w:pPr>
        <w:ind w:left="360"/>
        <w:rPr>
          <w:rFonts w:ascii="Arial" w:hAnsi="Arial" w:cs="Arial"/>
          <w:b/>
        </w:rPr>
      </w:pPr>
      <w:r w:rsidRPr="00A3589F">
        <w:rPr>
          <w:rFonts w:ascii="Arial" w:hAnsi="Arial" w:cs="Arial"/>
          <w:sz w:val="20"/>
          <w:szCs w:val="20"/>
        </w:rPr>
        <w:t xml:space="preserve">activité du moyen officiel de </w:t>
      </w:r>
      <w:r w:rsidR="00A3589F">
        <w:rPr>
          <w:rFonts w:ascii="Arial" w:hAnsi="Arial" w:cs="Arial"/>
          <w:sz w:val="20"/>
          <w:szCs w:val="20"/>
        </w:rPr>
        <w:t>M</w:t>
      </w:r>
      <w:r w:rsidR="00333554" w:rsidRPr="00A3589F">
        <w:rPr>
          <w:rFonts w:ascii="Arial" w:hAnsi="Arial" w:cs="Arial"/>
          <w:sz w:val="20"/>
          <w:szCs w:val="20"/>
        </w:rPr>
        <w:t xml:space="preserve">athématiques </w:t>
      </w:r>
      <w:r w:rsidRPr="00A3589F">
        <w:rPr>
          <w:rFonts w:ascii="Arial" w:hAnsi="Arial" w:cs="Arial"/>
          <w:sz w:val="20"/>
          <w:szCs w:val="20"/>
        </w:rPr>
        <w:t xml:space="preserve">4H « Confettis »  </w:t>
      </w:r>
    </w:p>
    <w:sectPr w:rsidR="00C528AD" w:rsidRPr="00A3589F" w:rsidSect="00C528AD">
      <w:headerReference w:type="default" r:id="rId8"/>
      <w:footerReference w:type="default" r:id="rId9"/>
      <w:type w:val="continuous"/>
      <w:pgSz w:w="11906" w:h="16838"/>
      <w:pgMar w:top="720" w:right="1134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1089D" w14:textId="77777777" w:rsidR="000536F2" w:rsidRDefault="000536F2">
      <w:r>
        <w:separator/>
      </w:r>
    </w:p>
  </w:endnote>
  <w:endnote w:type="continuationSeparator" w:id="0">
    <w:p w14:paraId="6CFB0B81" w14:textId="77777777" w:rsidR="000536F2" w:rsidRDefault="0005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Univers LT Std 55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LT Std 57 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D548" w14:textId="544E9DF6" w:rsidR="00E75210" w:rsidRPr="00A3589F" w:rsidRDefault="00A3589F" w:rsidP="00C528AD">
    <w:pPr>
      <w:pStyle w:val="NoParagraphStyle"/>
      <w:pBdr>
        <w:top w:val="single" w:sz="4" w:space="1" w:color="auto"/>
      </w:pBdr>
      <w:tabs>
        <w:tab w:val="center" w:pos="4680"/>
        <w:tab w:val="right" w:pos="9360"/>
      </w:tabs>
      <w:suppressAutoHyphens/>
      <w:rPr>
        <w:rFonts w:ascii="Arial" w:hAnsi="Arial" w:cs="Arial"/>
        <w:lang w:val="fr-FR"/>
      </w:rPr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328213D8" wp14:editId="3A2491BC">
          <wp:simplePos x="0" y="0"/>
          <wp:positionH relativeFrom="margin">
            <wp:posOffset>5257800</wp:posOffset>
          </wp:positionH>
          <wp:positionV relativeFrom="bottomMargin">
            <wp:posOffset>19050</wp:posOffset>
          </wp:positionV>
          <wp:extent cx="701040" cy="424180"/>
          <wp:effectExtent l="0" t="0" r="381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nivers LT Std 55" w:hAnsi="Univers LT Std 55" w:cs="Univers LT Std 55"/>
        <w:noProof/>
        <w:spacing w:val="4"/>
        <w:sz w:val="16"/>
        <w:szCs w:val="16"/>
        <w:lang w:val="fr-CH" w:eastAsia="fr-CH"/>
      </w:rPr>
      <w:drawing>
        <wp:inline distT="0" distB="0" distL="0" distR="0" wp14:anchorId="43746D61" wp14:editId="64950B83">
          <wp:extent cx="438150" cy="171450"/>
          <wp:effectExtent l="0" t="0" r="0" b="0"/>
          <wp:docPr id="24" name="Image 2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titredouvrage"/>
        <w:rFonts w:ascii="Univers LT Std 57 Cn" w:hAnsi="Univers LT Std 57 Cn" w:cs="Univers LT Std 57 Cn"/>
        <w:spacing w:val="5"/>
      </w:rPr>
      <w:t xml:space="preserve">  </w:t>
    </w:r>
    <w:r w:rsidRPr="00A3589F">
      <w:rPr>
        <w:rStyle w:val="titredouvrage"/>
        <w:rFonts w:ascii="Arial" w:hAnsi="Arial" w:cs="Arial"/>
        <w:spacing w:val="4"/>
        <w:sz w:val="16"/>
        <w:szCs w:val="16"/>
      </w:rPr>
      <w:t>Fribourg 2018</w:t>
    </w:r>
    <w:r>
      <w:rPr>
        <w:rStyle w:val="titredouvrage"/>
        <w:rFonts w:ascii="Arial" w:hAnsi="Arial" w:cs="Arial"/>
        <w:spacing w:val="5"/>
      </w:rPr>
      <w:t xml:space="preserve">            </w:t>
    </w:r>
    <w:r w:rsidR="00E75210" w:rsidRPr="00A3589F">
      <w:rPr>
        <w:rStyle w:val="titredouvrage"/>
        <w:rFonts w:ascii="Arial" w:hAnsi="Arial" w:cs="Arial"/>
        <w:spacing w:val="5"/>
        <w:sz w:val="18"/>
        <w:szCs w:val="18"/>
      </w:rPr>
      <w:tab/>
    </w:r>
    <w:r w:rsidR="00E75210" w:rsidRPr="00A3589F">
      <w:rPr>
        <w:rStyle w:val="titredouvrage"/>
        <w:rFonts w:ascii="Arial" w:hAnsi="Arial" w:cs="Arial"/>
        <w:spacing w:val="4"/>
        <w:sz w:val="16"/>
        <w:szCs w:val="16"/>
      </w:rPr>
      <w:t>Fêtes et traditions fribourgeoises</w:t>
    </w:r>
    <w:r w:rsidR="00E75210" w:rsidRPr="00A3589F">
      <w:rPr>
        <w:rStyle w:val="titredouvrage"/>
        <w:rFonts w:ascii="Arial" w:eastAsia="Arial Unicode MS" w:hAnsi="Arial" w:cs="Arial"/>
        <w:spacing w:val="4"/>
        <w:sz w:val="16"/>
        <w:szCs w:val="16"/>
      </w:rPr>
      <w:t> </w:t>
    </w:r>
    <w:r w:rsidR="00E75210" w:rsidRPr="00A3589F">
      <w:rPr>
        <w:rStyle w:val="titredouvrage"/>
        <w:rFonts w:ascii="Arial" w:hAnsi="Arial" w:cs="Arial"/>
        <w:spacing w:val="4"/>
        <w:sz w:val="16"/>
        <w:szCs w:val="16"/>
      </w:rPr>
      <w:t>: Le Carnaval</w:t>
    </w:r>
    <w:r w:rsidR="00E75210" w:rsidRPr="00A3589F">
      <w:rPr>
        <w:rStyle w:val="titredouvrage"/>
        <w:rFonts w:ascii="Arial" w:hAnsi="Arial" w:cs="Arial"/>
        <w:spacing w:val="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F3253" w14:textId="77777777" w:rsidR="000536F2" w:rsidRDefault="000536F2">
      <w:r>
        <w:separator/>
      </w:r>
    </w:p>
  </w:footnote>
  <w:footnote w:type="continuationSeparator" w:id="0">
    <w:p w14:paraId="4365ABFE" w14:textId="77777777" w:rsidR="000536F2" w:rsidRDefault="0005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54A10" w14:textId="13070CC8" w:rsidR="00E75210" w:rsidRPr="00C72140" w:rsidRDefault="00E75210" w:rsidP="00C72140">
    <w:pPr>
      <w:pStyle w:val="En-tte"/>
      <w:pBdr>
        <w:bottom w:val="single" w:sz="4" w:space="1" w:color="auto"/>
      </w:pBdr>
      <w:tabs>
        <w:tab w:val="clear" w:pos="9072"/>
        <w:tab w:val="left" w:pos="5260"/>
        <w:tab w:val="right" w:pos="9360"/>
      </w:tabs>
      <w:rPr>
        <w:rFonts w:ascii="Arial" w:hAnsi="Arial" w:cs="Arial"/>
      </w:rPr>
    </w:pPr>
    <w:r w:rsidRPr="00C72140">
      <w:rPr>
        <w:rStyle w:val="titredouvrage"/>
        <w:rFonts w:ascii="Arial" w:hAnsi="Arial" w:cs="Arial"/>
        <w:spacing w:val="5"/>
        <w:sz w:val="18"/>
        <w:szCs w:val="18"/>
        <w:lang w:val="fr-CH"/>
      </w:rPr>
      <w:t>Arts : arts visuels</w:t>
    </w:r>
    <w:r w:rsidRPr="00C72140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Pr="00C72140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="00C72140" w:rsidRPr="00C72140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Pr="00C72140">
      <w:rPr>
        <w:rStyle w:val="titredouvrage"/>
        <w:rFonts w:ascii="Arial" w:hAnsi="Arial" w:cs="Arial"/>
        <w:spacing w:val="5"/>
        <w:sz w:val="18"/>
        <w:szCs w:val="18"/>
        <w:lang w:val="fr-CH"/>
      </w:rPr>
      <w:t>Cycle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04"/>
    <w:multiLevelType w:val="hybridMultilevel"/>
    <w:tmpl w:val="86CCAE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7F69"/>
    <w:multiLevelType w:val="hybridMultilevel"/>
    <w:tmpl w:val="7968FE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A7C"/>
    <w:multiLevelType w:val="hybridMultilevel"/>
    <w:tmpl w:val="D55CDF9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5653B1"/>
    <w:multiLevelType w:val="hybridMultilevel"/>
    <w:tmpl w:val="C0B8EF16"/>
    <w:lvl w:ilvl="0" w:tplc="08CCB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40746A"/>
    <w:multiLevelType w:val="hybridMultilevel"/>
    <w:tmpl w:val="99C6B3BC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C7152"/>
    <w:multiLevelType w:val="multilevel"/>
    <w:tmpl w:val="DBDA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935FC3"/>
    <w:multiLevelType w:val="hybridMultilevel"/>
    <w:tmpl w:val="2476082A"/>
    <w:lvl w:ilvl="0" w:tplc="F41C663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F597308"/>
    <w:multiLevelType w:val="hybridMultilevel"/>
    <w:tmpl w:val="8FC27BF8"/>
    <w:lvl w:ilvl="0" w:tplc="F41C663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985D78"/>
    <w:multiLevelType w:val="hybridMultilevel"/>
    <w:tmpl w:val="381E5340"/>
    <w:lvl w:ilvl="0" w:tplc="93EEB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3D013B"/>
    <w:multiLevelType w:val="hybridMultilevel"/>
    <w:tmpl w:val="CFBCEF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82CDF"/>
    <w:multiLevelType w:val="hybridMultilevel"/>
    <w:tmpl w:val="4718E26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E31D53"/>
    <w:multiLevelType w:val="hybridMultilevel"/>
    <w:tmpl w:val="6D9C5F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2368D"/>
    <w:multiLevelType w:val="hybridMultilevel"/>
    <w:tmpl w:val="27B00C1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09A791E"/>
    <w:multiLevelType w:val="multilevel"/>
    <w:tmpl w:val="7CB218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4" w15:restartNumberingAfterBreak="0">
    <w:nsid w:val="22C93B27"/>
    <w:multiLevelType w:val="multilevel"/>
    <w:tmpl w:val="39607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0540E1"/>
    <w:multiLevelType w:val="hybridMultilevel"/>
    <w:tmpl w:val="E6E2F2AE"/>
    <w:lvl w:ilvl="0" w:tplc="8A1E1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/>
        <w:sz w:val="24"/>
        <w:szCs w:val="24"/>
      </w:rPr>
    </w:lvl>
    <w:lvl w:ilvl="2" w:tplc="BE007D50">
      <w:start w:val="3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Century Gothic" w:eastAsia="Times New Roman" w:hAnsi="Century Gothic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26583F44"/>
    <w:multiLevelType w:val="hybridMultilevel"/>
    <w:tmpl w:val="D0969C00"/>
    <w:lvl w:ilvl="0" w:tplc="D19C0C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6CE5401"/>
    <w:multiLevelType w:val="hybridMultilevel"/>
    <w:tmpl w:val="46188D2A"/>
    <w:lvl w:ilvl="0" w:tplc="A7889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F4641"/>
    <w:multiLevelType w:val="hybridMultilevel"/>
    <w:tmpl w:val="DF5EAC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9" w15:restartNumberingAfterBreak="0">
    <w:nsid w:val="32FF2C3D"/>
    <w:multiLevelType w:val="multilevel"/>
    <w:tmpl w:val="E69C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A15CF"/>
    <w:multiLevelType w:val="hybridMultilevel"/>
    <w:tmpl w:val="6F42BF6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541D81"/>
    <w:multiLevelType w:val="hybridMultilevel"/>
    <w:tmpl w:val="87E027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263FE"/>
    <w:multiLevelType w:val="hybridMultilevel"/>
    <w:tmpl w:val="1D64FB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226A"/>
    <w:multiLevelType w:val="hybridMultilevel"/>
    <w:tmpl w:val="0A34E30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EB6E9B"/>
    <w:multiLevelType w:val="hybridMultilevel"/>
    <w:tmpl w:val="238AE8B6"/>
    <w:lvl w:ilvl="0" w:tplc="F41C6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 w15:restartNumberingAfterBreak="0">
    <w:nsid w:val="48F46C75"/>
    <w:multiLevelType w:val="hybridMultilevel"/>
    <w:tmpl w:val="293405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05311"/>
    <w:multiLevelType w:val="multilevel"/>
    <w:tmpl w:val="4618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F1CC7"/>
    <w:multiLevelType w:val="hybridMultilevel"/>
    <w:tmpl w:val="6DDE8086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8" w15:restartNumberingAfterBreak="0">
    <w:nsid w:val="550D2BDA"/>
    <w:multiLevelType w:val="multilevel"/>
    <w:tmpl w:val="CDD26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666F2D"/>
    <w:multiLevelType w:val="hybridMultilevel"/>
    <w:tmpl w:val="E416B6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463DC0"/>
    <w:multiLevelType w:val="multilevel"/>
    <w:tmpl w:val="D55CD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2C233B"/>
    <w:multiLevelType w:val="hybridMultilevel"/>
    <w:tmpl w:val="6A5496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2" w15:restartNumberingAfterBreak="0">
    <w:nsid w:val="64AF4E0C"/>
    <w:multiLevelType w:val="hybridMultilevel"/>
    <w:tmpl w:val="217253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A959C9"/>
    <w:multiLevelType w:val="hybridMultilevel"/>
    <w:tmpl w:val="EB9EC54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8F29FC"/>
    <w:multiLevelType w:val="hybridMultilevel"/>
    <w:tmpl w:val="D0E8C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D015D"/>
    <w:multiLevelType w:val="hybridMultilevel"/>
    <w:tmpl w:val="026093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27AC6"/>
    <w:multiLevelType w:val="hybridMultilevel"/>
    <w:tmpl w:val="B5C253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54C4F"/>
    <w:multiLevelType w:val="hybridMultilevel"/>
    <w:tmpl w:val="2DA0A23C"/>
    <w:lvl w:ilvl="0" w:tplc="2768437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8" w15:restartNumberingAfterBreak="0">
    <w:nsid w:val="7058308E"/>
    <w:multiLevelType w:val="hybridMultilevel"/>
    <w:tmpl w:val="39607F40"/>
    <w:lvl w:ilvl="0" w:tplc="26086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2642B4B"/>
    <w:multiLevelType w:val="hybridMultilevel"/>
    <w:tmpl w:val="6FAC9524"/>
    <w:lvl w:ilvl="0" w:tplc="0D1A03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3B46B0"/>
    <w:multiLevelType w:val="hybridMultilevel"/>
    <w:tmpl w:val="07E095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853"/>
    <w:multiLevelType w:val="hybridMultilevel"/>
    <w:tmpl w:val="BA7EFE3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315CC"/>
    <w:multiLevelType w:val="hybridMultilevel"/>
    <w:tmpl w:val="AB5A141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3B23AA"/>
    <w:multiLevelType w:val="multilevel"/>
    <w:tmpl w:val="0AF8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C257BC6"/>
    <w:multiLevelType w:val="hybridMultilevel"/>
    <w:tmpl w:val="3782BE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29"/>
  </w:num>
  <w:num w:numId="5">
    <w:abstractNumId w:val="6"/>
  </w:num>
  <w:num w:numId="6">
    <w:abstractNumId w:val="11"/>
  </w:num>
  <w:num w:numId="7">
    <w:abstractNumId w:val="20"/>
  </w:num>
  <w:num w:numId="8">
    <w:abstractNumId w:val="24"/>
  </w:num>
  <w:num w:numId="9">
    <w:abstractNumId w:val="7"/>
  </w:num>
  <w:num w:numId="10">
    <w:abstractNumId w:val="15"/>
  </w:num>
  <w:num w:numId="11">
    <w:abstractNumId w:val="13"/>
  </w:num>
  <w:num w:numId="12">
    <w:abstractNumId w:val="38"/>
  </w:num>
  <w:num w:numId="13">
    <w:abstractNumId w:val="5"/>
  </w:num>
  <w:num w:numId="14">
    <w:abstractNumId w:val="14"/>
  </w:num>
  <w:num w:numId="15">
    <w:abstractNumId w:val="2"/>
  </w:num>
  <w:num w:numId="16">
    <w:abstractNumId w:val="30"/>
  </w:num>
  <w:num w:numId="17">
    <w:abstractNumId w:val="42"/>
  </w:num>
  <w:num w:numId="18">
    <w:abstractNumId w:val="18"/>
  </w:num>
  <w:num w:numId="19">
    <w:abstractNumId w:val="21"/>
  </w:num>
  <w:num w:numId="20">
    <w:abstractNumId w:val="1"/>
  </w:num>
  <w:num w:numId="21">
    <w:abstractNumId w:val="3"/>
  </w:num>
  <w:num w:numId="22">
    <w:abstractNumId w:val="39"/>
  </w:num>
  <w:num w:numId="23">
    <w:abstractNumId w:val="44"/>
  </w:num>
  <w:num w:numId="24">
    <w:abstractNumId w:val="16"/>
  </w:num>
  <w:num w:numId="25">
    <w:abstractNumId w:val="27"/>
  </w:num>
  <w:num w:numId="26">
    <w:abstractNumId w:val="8"/>
  </w:num>
  <w:num w:numId="27">
    <w:abstractNumId w:val="43"/>
  </w:num>
  <w:num w:numId="28">
    <w:abstractNumId w:val="31"/>
  </w:num>
  <w:num w:numId="29">
    <w:abstractNumId w:val="36"/>
  </w:num>
  <w:num w:numId="30">
    <w:abstractNumId w:val="41"/>
  </w:num>
  <w:num w:numId="31">
    <w:abstractNumId w:val="19"/>
  </w:num>
  <w:num w:numId="32">
    <w:abstractNumId w:val="9"/>
  </w:num>
  <w:num w:numId="33">
    <w:abstractNumId w:val="33"/>
  </w:num>
  <w:num w:numId="34">
    <w:abstractNumId w:val="10"/>
  </w:num>
  <w:num w:numId="35">
    <w:abstractNumId w:val="28"/>
  </w:num>
  <w:num w:numId="36">
    <w:abstractNumId w:val="4"/>
  </w:num>
  <w:num w:numId="37">
    <w:abstractNumId w:val="34"/>
  </w:num>
  <w:num w:numId="38">
    <w:abstractNumId w:val="0"/>
  </w:num>
  <w:num w:numId="39">
    <w:abstractNumId w:val="37"/>
  </w:num>
  <w:num w:numId="40">
    <w:abstractNumId w:val="40"/>
  </w:num>
  <w:num w:numId="41">
    <w:abstractNumId w:val="17"/>
  </w:num>
  <w:num w:numId="42">
    <w:abstractNumId w:val="26"/>
  </w:num>
  <w:num w:numId="43">
    <w:abstractNumId w:val="35"/>
  </w:num>
  <w:num w:numId="44">
    <w:abstractNumId w:val="2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51"/>
    <w:rsid w:val="000536F2"/>
    <w:rsid w:val="0008058C"/>
    <w:rsid w:val="000C1133"/>
    <w:rsid w:val="000F37A5"/>
    <w:rsid w:val="001708FB"/>
    <w:rsid w:val="00220FF8"/>
    <w:rsid w:val="003032D2"/>
    <w:rsid w:val="0033315C"/>
    <w:rsid w:val="00333554"/>
    <w:rsid w:val="00401F6D"/>
    <w:rsid w:val="00405551"/>
    <w:rsid w:val="004D7048"/>
    <w:rsid w:val="004E28BA"/>
    <w:rsid w:val="00564165"/>
    <w:rsid w:val="006F5174"/>
    <w:rsid w:val="00776751"/>
    <w:rsid w:val="00784467"/>
    <w:rsid w:val="0091603E"/>
    <w:rsid w:val="009A40DE"/>
    <w:rsid w:val="00A0104E"/>
    <w:rsid w:val="00A3589F"/>
    <w:rsid w:val="00AB0A0E"/>
    <w:rsid w:val="00BE084F"/>
    <w:rsid w:val="00C528AD"/>
    <w:rsid w:val="00C72140"/>
    <w:rsid w:val="00D03126"/>
    <w:rsid w:val="00D91E01"/>
    <w:rsid w:val="00D978A3"/>
    <w:rsid w:val="00DB52EF"/>
    <w:rsid w:val="00E36284"/>
    <w:rsid w:val="00E75210"/>
    <w:rsid w:val="00E77E44"/>
    <w:rsid w:val="00F9480D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AA5EA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4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5A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5A3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4B5A3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fr-FR"/>
    </w:rPr>
  </w:style>
  <w:style w:type="character" w:customStyle="1" w:styleId="titredouvrage">
    <w:name w:val="titre d'ouvrage"/>
    <w:rsid w:val="004B5A3D"/>
    <w:rPr>
      <w:rFonts w:ascii="Univers LT Std 55" w:hAnsi="Univers LT Std 55" w:cs="Univers LT Std 55"/>
      <w:spacing w:val="6"/>
      <w:sz w:val="22"/>
      <w:szCs w:val="22"/>
      <w:u w:val="none"/>
      <w:vertAlign w:val="baseline"/>
      <w:lang w:val="fr-FR"/>
    </w:rPr>
  </w:style>
  <w:style w:type="paragraph" w:customStyle="1" w:styleId="titrebnichon">
    <w:name w:val="titre bénichon"/>
    <w:basedOn w:val="Normal"/>
    <w:autoRedefine/>
    <w:rsid w:val="00842E9A"/>
    <w:pPr>
      <w:jc w:val="center"/>
    </w:pPr>
    <w:rPr>
      <w:b/>
      <w:sz w:val="28"/>
    </w:rPr>
  </w:style>
  <w:style w:type="paragraph" w:customStyle="1" w:styleId="textebnichon">
    <w:name w:val="texte bénichon"/>
    <w:basedOn w:val="titrebnichon"/>
    <w:autoRedefine/>
    <w:rsid w:val="00842E9A"/>
    <w:pPr>
      <w:jc w:val="both"/>
    </w:pPr>
    <w:rPr>
      <w:b w:val="0"/>
      <w:sz w:val="22"/>
    </w:rPr>
  </w:style>
  <w:style w:type="paragraph" w:customStyle="1" w:styleId="questionnairebnichon">
    <w:name w:val="questionnaire bénichon"/>
    <w:basedOn w:val="textebnichon"/>
    <w:autoRedefine/>
    <w:rsid w:val="00842E9A"/>
    <w:pPr>
      <w:tabs>
        <w:tab w:val="left" w:leader="dot" w:pos="284"/>
        <w:tab w:val="right" w:leader="dot" w:pos="9356"/>
      </w:tabs>
      <w:spacing w:line="360" w:lineRule="auto"/>
    </w:pPr>
  </w:style>
  <w:style w:type="character" w:styleId="Lienhypertexte">
    <w:name w:val="Hyperlink"/>
    <w:basedOn w:val="Policepardfaut"/>
    <w:rsid w:val="00377F62"/>
    <w:rPr>
      <w:color w:val="0000FF"/>
      <w:u w:val="single"/>
    </w:rPr>
  </w:style>
  <w:style w:type="paragraph" w:customStyle="1" w:styleId="objectlegend">
    <w:name w:val="object_legend"/>
    <w:basedOn w:val="Normal"/>
    <w:rsid w:val="00377F62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Lienhypertextesuivivisit">
    <w:name w:val="FollowedHyperlink"/>
    <w:basedOn w:val="Policepardfaut"/>
    <w:rsid w:val="00E77E4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0C113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C1133"/>
    <w:rPr>
      <w:rFonts w:ascii="Lucida Grande" w:hAnsi="Lucida Grande" w:cs="Lucida Grande"/>
      <w:sz w:val="18"/>
      <w:szCs w:val="18"/>
      <w:lang w:eastAsia="fr-FR"/>
    </w:rPr>
  </w:style>
  <w:style w:type="paragraph" w:customStyle="1" w:styleId="Header-Right">
    <w:name w:val="Header-Right"/>
    <w:basedOn w:val="Normal"/>
    <w:rsid w:val="0033315C"/>
    <w:pPr>
      <w:spacing w:after="200"/>
      <w:ind w:right="43"/>
      <w:jc w:val="right"/>
    </w:pPr>
    <w:rPr>
      <w:rFonts w:asciiTheme="minorHAnsi" w:eastAsiaTheme="minorEastAsia" w:hAnsiTheme="minorHAnsi" w:cstheme="minorBidi"/>
      <w:color w:val="4F81BD" w:themeColor="accent1"/>
      <w:sz w:val="36"/>
      <w:szCs w:val="22"/>
      <w:lang w:val="fr-FR" w:eastAsia="en-US"/>
    </w:rPr>
  </w:style>
  <w:style w:type="paragraph" w:styleId="Paragraphedeliste">
    <w:name w:val="List Paragraph"/>
    <w:basedOn w:val="Normal"/>
    <w:uiPriority w:val="34"/>
    <w:qFormat/>
    <w:rsid w:val="00E3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riportail.ch/page/by-nc-nd-adap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tj\Application%20Data\Microsoft\Templates\La%20B&#233;nichon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 Bénichon modèle.dot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Bénichon</vt:lpstr>
    </vt:vector>
  </TitlesOfParts>
  <Company>Etat de Fribourg</Company>
  <LinksUpToDate>false</LinksUpToDate>
  <CharactersWithSpaces>1790</CharactersWithSpaces>
  <SharedDoc>false</SharedDoc>
  <HLinks>
    <vt:vector size="18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http://www.musee-gruerien.ch/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http://www.musee-gruerien.ch/fr/museum/permanentexhib.htm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http://www.friportail.ch/page/by-nc-nd-adapt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Bénichon</dc:title>
  <dc:creator>hirtj</dc:creator>
  <cp:lastModifiedBy>Administrateur</cp:lastModifiedBy>
  <cp:revision>6</cp:revision>
  <cp:lastPrinted>2010-01-21T12:36:00Z</cp:lastPrinted>
  <dcterms:created xsi:type="dcterms:W3CDTF">2018-01-23T11:11:00Z</dcterms:created>
  <dcterms:modified xsi:type="dcterms:W3CDTF">2018-01-23T11:19:00Z</dcterms:modified>
</cp:coreProperties>
</file>